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87E" w:rsidRPr="00861F78" w:rsidRDefault="00867964">
      <w:pPr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61F78">
        <w:rPr>
          <w:rStyle w:val="a3"/>
          <w:rFonts w:ascii="Times New Roman" w:hAnsi="Times New Roman" w:cs="Times New Roman"/>
          <w:color w:val="000000"/>
          <w:sz w:val="28"/>
          <w:szCs w:val="28"/>
        </w:rPr>
        <w:t>Для пользователей с ограниченными возможностями здоровья организован доступ к электронным образовательным и научным ресурсам вне территории университета, в любой точке с доступом в Интернет</w:t>
      </w:r>
    </w:p>
    <w:p w:rsidR="00861F78" w:rsidRPr="00B856F1" w:rsidRDefault="00861F78" w:rsidP="00861F78">
      <w:pPr>
        <w:pStyle w:val="a6"/>
        <w:numPr>
          <w:ilvl w:val="0"/>
          <w:numId w:val="2"/>
        </w:num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856F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ЭБС ЮРАЙТ </w:t>
      </w:r>
      <w:hyperlink r:id="rId5" w:history="1">
        <w:r w:rsidRPr="00B856F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https://urait.ru/catalog/organization/4595EE7F-220F-4D31-8BB5-2719D5E45148</w:t>
        </w:r>
      </w:hyperlink>
    </w:p>
    <w:p w:rsidR="00861F78" w:rsidRPr="00B856F1" w:rsidRDefault="000A348E" w:rsidP="00861F78">
      <w:pPr>
        <w:pStyle w:val="a6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hyperlink r:id="rId6" w:tgtFrame="_blank" w:history="1">
        <w:r w:rsidR="00861F78" w:rsidRPr="00B856F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Национальная электронная библиотека (НЭБ). Доступ к диссертациям</w:t>
        </w:r>
      </w:hyperlink>
    </w:p>
    <w:p w:rsidR="00861F78" w:rsidRPr="00B856F1" w:rsidRDefault="00861F78" w:rsidP="00861F78">
      <w:pPr>
        <w:pStyle w:val="a6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B856F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Электронная библиотека "Труды ученых Ставропольского ГАУ" </w:t>
      </w:r>
      <w:hyperlink r:id="rId7" w:history="1">
        <w:r w:rsidRPr="00B856F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http://194.8.129.16:8080/MegaPro/Web/Search/Thru</w:t>
        </w:r>
      </w:hyperlink>
    </w:p>
    <w:p w:rsidR="00861F78" w:rsidRPr="00B856F1" w:rsidRDefault="000A348E" w:rsidP="00861F78">
      <w:pPr>
        <w:pStyle w:val="a6"/>
        <w:numPr>
          <w:ilvl w:val="0"/>
          <w:numId w:val="2"/>
        </w:numPr>
        <w:rPr>
          <w:rStyle w:val="a3"/>
          <w:rFonts w:ascii="Times New Roman" w:hAnsi="Times New Roman" w:cs="Times New Roman"/>
          <w:b w:val="0"/>
          <w:sz w:val="28"/>
          <w:szCs w:val="28"/>
        </w:rPr>
      </w:pPr>
      <w:hyperlink r:id="rId8" w:history="1">
        <w:r w:rsidR="00861F78" w:rsidRPr="00B856F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eLIBRARY.RU электронные журналы</w:t>
        </w:r>
      </w:hyperlink>
    </w:p>
    <w:p w:rsidR="00861F78" w:rsidRPr="00B856F1" w:rsidRDefault="000A348E" w:rsidP="00861F78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hyperlink r:id="rId9" w:tgtFrame="_blank" w:history="1">
        <w:r w:rsidR="00861F78" w:rsidRPr="00B856F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 xml:space="preserve">БД </w:t>
        </w:r>
        <w:proofErr w:type="spellStart"/>
        <w:r w:rsidR="00861F78" w:rsidRPr="00B856F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Scopus</w:t>
        </w:r>
        <w:proofErr w:type="spellEnd"/>
      </w:hyperlink>
    </w:p>
    <w:p w:rsidR="00861F78" w:rsidRPr="00B856F1" w:rsidRDefault="000A348E" w:rsidP="00861F78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hyperlink r:id="rId10" w:tgtFrame="_blank" w:history="1">
        <w:r w:rsidR="00861F78" w:rsidRPr="00B856F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 xml:space="preserve">БД </w:t>
        </w:r>
        <w:proofErr w:type="spellStart"/>
        <w:r w:rsidR="00861F78" w:rsidRPr="00B856F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Web</w:t>
        </w:r>
        <w:proofErr w:type="spellEnd"/>
        <w:r w:rsidR="00861F78" w:rsidRPr="00B856F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proofErr w:type="spellStart"/>
        <w:r w:rsidR="00861F78" w:rsidRPr="00B856F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of</w:t>
        </w:r>
        <w:proofErr w:type="spellEnd"/>
        <w:r w:rsidR="00861F78" w:rsidRPr="00B856F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proofErr w:type="spellStart"/>
        <w:r w:rsidR="00861F78" w:rsidRPr="00B856F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Science</w:t>
        </w:r>
        <w:proofErr w:type="spellEnd"/>
      </w:hyperlink>
    </w:p>
    <w:p w:rsidR="00861F78" w:rsidRPr="00B856F1" w:rsidRDefault="000A348E" w:rsidP="00861F78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hyperlink r:id="rId11" w:tgtFrame="_blank" w:history="1">
        <w:r w:rsidR="00861F78" w:rsidRPr="00B856F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ProQuest AGRICULTURAL AND ENVIRONMENTAL SCIENCE DATABASE</w:t>
        </w:r>
      </w:hyperlink>
    </w:p>
    <w:p w:rsidR="00861F78" w:rsidRPr="00B856F1" w:rsidRDefault="000A348E" w:rsidP="00861F78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861F78" w:rsidRPr="00B856F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SPRINGER NATURE</w:t>
        </w:r>
      </w:hyperlink>
    </w:p>
    <w:p w:rsidR="00861F78" w:rsidRPr="00B856F1" w:rsidRDefault="000A348E" w:rsidP="00861F78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="00861F78" w:rsidRPr="00B856F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 xml:space="preserve">БД </w:t>
        </w:r>
        <w:proofErr w:type="spellStart"/>
        <w:r w:rsidR="00861F78" w:rsidRPr="00B856F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ScienceDirect</w:t>
        </w:r>
        <w:proofErr w:type="spellEnd"/>
      </w:hyperlink>
    </w:p>
    <w:p w:rsidR="00861F78" w:rsidRPr="00B856F1" w:rsidRDefault="000A348E" w:rsidP="00861F78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hyperlink r:id="rId14" w:tgtFrame="_blank" w:history="1">
        <w:r w:rsidR="00861F78" w:rsidRPr="00B856F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 xml:space="preserve">БД </w:t>
        </w:r>
        <w:proofErr w:type="spellStart"/>
        <w:r w:rsidR="00861F78" w:rsidRPr="00B856F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Wiley</w:t>
        </w:r>
        <w:proofErr w:type="spellEnd"/>
      </w:hyperlink>
    </w:p>
    <w:p w:rsidR="00861F78" w:rsidRDefault="00861F78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61F78" w:rsidRPr="00861F78" w:rsidRDefault="00861F78" w:rsidP="00861F78">
      <w:p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61F78">
        <w:rPr>
          <w:rStyle w:val="a3"/>
          <w:rFonts w:ascii="Times New Roman" w:hAnsi="Times New Roman" w:cs="Times New Roman"/>
          <w:color w:val="000000"/>
          <w:sz w:val="28"/>
          <w:szCs w:val="28"/>
        </w:rPr>
        <w:t>В ЭБС Лань доступно мобильное приложение для использования электронно-библиотечной системы с мобильных устройств, в том числе в режиме отсутствия подключения к сети Интернет (</w:t>
      </w:r>
      <w:proofErr w:type="spellStart"/>
      <w:r w:rsidRPr="00861F78">
        <w:rPr>
          <w:rStyle w:val="a3"/>
          <w:rFonts w:ascii="Times New Roman" w:hAnsi="Times New Roman" w:cs="Times New Roman"/>
          <w:color w:val="000000"/>
          <w:sz w:val="28"/>
          <w:szCs w:val="28"/>
        </w:rPr>
        <w:t>оффлайн</w:t>
      </w:r>
      <w:proofErr w:type="spellEnd"/>
      <w:r w:rsidRPr="00861F7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) с встроенным синтезатором </w:t>
      </w:r>
      <w:proofErr w:type="gramStart"/>
      <w:r w:rsidRPr="00861F78">
        <w:rPr>
          <w:rStyle w:val="a3"/>
          <w:rFonts w:ascii="Times New Roman" w:hAnsi="Times New Roman" w:cs="Times New Roman"/>
          <w:color w:val="000000"/>
          <w:sz w:val="28"/>
          <w:szCs w:val="28"/>
        </w:rPr>
        <w:t>речи</w:t>
      </w:r>
      <w:r w:rsidRPr="00861F78">
        <w:rPr>
          <w:rFonts w:ascii="Times New Roman" w:hAnsi="Times New Roman" w:cs="Times New Roman"/>
          <w:color w:val="000000"/>
          <w:sz w:val="28"/>
          <w:szCs w:val="28"/>
        </w:rPr>
        <w:t>  -</w:t>
      </w:r>
      <w:proofErr w:type="gramEnd"/>
      <w:r w:rsidRPr="00861F78">
        <w:rPr>
          <w:rFonts w:ascii="Times New Roman" w:hAnsi="Times New Roman" w:cs="Times New Roman"/>
          <w:color w:val="000000"/>
          <w:sz w:val="28"/>
          <w:szCs w:val="28"/>
        </w:rPr>
        <w:t> мобильное приложение позволяющее «зачитывать» текст документа. Такая возможность востребована незрячими и слабовидящими пользователями.</w:t>
      </w:r>
    </w:p>
    <w:p w:rsidR="00861F78" w:rsidRDefault="00861F78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61F78" w:rsidRPr="00867964" w:rsidRDefault="00861F78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74CA9" w:rsidRDefault="00474CA9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474CA9" w:rsidRDefault="00474CA9">
      <w:pPr>
        <w:rPr>
          <w:rStyle w:val="a3"/>
          <w:rFonts w:ascii="Arial" w:hAnsi="Arial" w:cs="Arial"/>
          <w:color w:val="000000"/>
          <w:sz w:val="27"/>
          <w:szCs w:val="27"/>
        </w:rPr>
      </w:pPr>
    </w:p>
    <w:p w:rsidR="00474CA9" w:rsidRDefault="00474CA9">
      <w:pPr>
        <w:rPr>
          <w:rStyle w:val="a3"/>
          <w:rFonts w:ascii="Arial" w:hAnsi="Arial" w:cs="Arial"/>
          <w:color w:val="000000"/>
          <w:sz w:val="27"/>
          <w:szCs w:val="27"/>
        </w:rPr>
      </w:pPr>
    </w:p>
    <w:p w:rsidR="008E564B" w:rsidRDefault="008E564B">
      <w:pPr>
        <w:rPr>
          <w:rStyle w:val="a3"/>
          <w:rFonts w:ascii="Arial" w:hAnsi="Arial" w:cs="Arial"/>
          <w:color w:val="000000"/>
          <w:sz w:val="27"/>
          <w:szCs w:val="27"/>
        </w:rPr>
      </w:pPr>
    </w:p>
    <w:p w:rsidR="00B05F2F" w:rsidRDefault="00B05F2F">
      <w:pPr>
        <w:rPr>
          <w:rStyle w:val="a3"/>
          <w:rFonts w:ascii="Arial" w:hAnsi="Arial" w:cs="Arial"/>
          <w:color w:val="000000"/>
          <w:sz w:val="27"/>
          <w:szCs w:val="27"/>
        </w:rPr>
      </w:pPr>
    </w:p>
    <w:p w:rsidR="008E564B" w:rsidRDefault="008E564B">
      <w:pPr>
        <w:rPr>
          <w:rStyle w:val="a3"/>
          <w:rFonts w:ascii="Arial" w:hAnsi="Arial" w:cs="Arial"/>
          <w:color w:val="000000"/>
          <w:sz w:val="27"/>
          <w:szCs w:val="27"/>
        </w:rPr>
      </w:pPr>
    </w:p>
    <w:sectPr w:rsidR="008E564B" w:rsidSect="00C8387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6D31"/>
    <w:multiLevelType w:val="multilevel"/>
    <w:tmpl w:val="9D80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9E3F8E"/>
    <w:multiLevelType w:val="multilevel"/>
    <w:tmpl w:val="9D80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FD"/>
    <w:rsid w:val="000A348E"/>
    <w:rsid w:val="001A4234"/>
    <w:rsid w:val="00297233"/>
    <w:rsid w:val="002A76ED"/>
    <w:rsid w:val="00474CA9"/>
    <w:rsid w:val="004974C2"/>
    <w:rsid w:val="007D3D45"/>
    <w:rsid w:val="00861F78"/>
    <w:rsid w:val="00867964"/>
    <w:rsid w:val="008E564B"/>
    <w:rsid w:val="00A8174E"/>
    <w:rsid w:val="00B05F2F"/>
    <w:rsid w:val="00B50DD2"/>
    <w:rsid w:val="00B856F1"/>
    <w:rsid w:val="00C8387E"/>
    <w:rsid w:val="00D12932"/>
    <w:rsid w:val="00E745FD"/>
    <w:rsid w:val="00F05AE4"/>
    <w:rsid w:val="00F3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9AAF"/>
  <w15:chartTrackingRefBased/>
  <w15:docId w15:val="{5E861E57-C3BD-448A-849C-DFEAC0DF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50D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423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50D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293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4CA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85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-stgau.ru/index.php/periodicheskie-izdaniya2/18-periodicheskie-izdaniya/231-elektronnye-zhurnaly-neb-elibrary" TargetMode="External"/><Relationship Id="rId13" Type="http://schemas.openxmlformats.org/officeDocument/2006/relationships/hyperlink" Target="http://bibl-stgau.ru/index.php/studentam/elektronnye-resursy?id=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4.8.129.16:8080/MegaPro/Web/Search/Thru" TargetMode="External"/><Relationship Id="rId12" Type="http://schemas.openxmlformats.org/officeDocument/2006/relationships/hyperlink" Target="http://bibl-stgau.ru/index.php/novosti2/184-springernatur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-stgau.ru/index.php/studentam/elektronnye-resursy?id=227" TargetMode="External"/><Relationship Id="rId11" Type="http://schemas.openxmlformats.org/officeDocument/2006/relationships/hyperlink" Target="http://bibl-stgau.ru/index.php/studentam/elektronnye-resursy?id=177" TargetMode="External"/><Relationship Id="rId5" Type="http://schemas.openxmlformats.org/officeDocument/2006/relationships/hyperlink" Target="https://urait.ru/catalog/organization/4595EE7F-220F-4D31-8BB5-2719D5E4514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ibl-stgau.ru/index.php/studentam/elektronnye-resursy?id=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-stgau.ru/index.php/studentam/elektronnye-resursy?id=34" TargetMode="External"/><Relationship Id="rId14" Type="http://schemas.openxmlformats.org/officeDocument/2006/relationships/hyperlink" Target="http://bibl-stgau.ru/index.php/studentam/elektronnye-resursy?id=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</cp:lastModifiedBy>
  <cp:revision>10</cp:revision>
  <dcterms:created xsi:type="dcterms:W3CDTF">2020-12-25T11:34:00Z</dcterms:created>
  <dcterms:modified xsi:type="dcterms:W3CDTF">2021-01-04T10:10:00Z</dcterms:modified>
</cp:coreProperties>
</file>