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1E" w:rsidRPr="00487D1E" w:rsidRDefault="00487D1E" w:rsidP="00487D1E">
      <w:pPr>
        <w:widowControl w:val="0"/>
        <w:spacing w:after="0" w:line="240" w:lineRule="auto"/>
        <w:ind w:left="360"/>
        <w:jc w:val="right"/>
        <w:outlineLvl w:val="0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487D1E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Приложение 6</w:t>
      </w:r>
    </w:p>
    <w:p w:rsidR="00487D1E" w:rsidRPr="00487D1E" w:rsidRDefault="00487D1E" w:rsidP="00487D1E">
      <w:pPr>
        <w:widowControl w:val="0"/>
        <w:spacing w:after="0" w:line="240" w:lineRule="auto"/>
        <w:ind w:right="8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87D1E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en-US"/>
        </w:rPr>
        <w:t xml:space="preserve">Материально-техническое обеспечение ОП ВО по направлению подготовки/специальности </w:t>
      </w:r>
      <w:r w:rsidRPr="00487D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09.04.03 – </w:t>
      </w:r>
      <w:r w:rsidRPr="00487D1E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«Прикладная</w:t>
      </w:r>
      <w:r w:rsidRPr="00487D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87D1E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информатика»</w:t>
      </w:r>
      <w:r w:rsidRPr="00487D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487D1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/>
        </w:rPr>
        <w:t>профиль</w:t>
      </w:r>
      <w:r w:rsidRPr="00487D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/специализация/ магистерская программа «</w:t>
      </w:r>
      <w:r w:rsidRPr="00487D1E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Система</w:t>
      </w:r>
      <w:r w:rsidRPr="00487D1E">
        <w:rPr>
          <w:rFonts w:ascii="Times New Roman" w:hAnsi="Times New Roman"/>
          <w:b/>
          <w:bCs/>
          <w:spacing w:val="112"/>
          <w:sz w:val="24"/>
          <w:szCs w:val="24"/>
          <w:lang w:eastAsia="en-US"/>
        </w:rPr>
        <w:t xml:space="preserve"> </w:t>
      </w:r>
      <w:r w:rsidRPr="00487D1E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корпоративного</w:t>
      </w:r>
      <w:r w:rsidRPr="00487D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87D1E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управления</w:t>
      </w:r>
      <w:r w:rsidRPr="00487D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»</w:t>
      </w:r>
    </w:p>
    <w:p w:rsidR="00487D1E" w:rsidRDefault="00487D1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268"/>
        <w:gridCol w:w="28"/>
        <w:gridCol w:w="4934"/>
        <w:gridCol w:w="28"/>
        <w:gridCol w:w="2948"/>
        <w:gridCol w:w="28"/>
        <w:gridCol w:w="1673"/>
      </w:tblGrid>
      <w:tr w:rsidR="00487D1E" w:rsidRPr="00487D1E" w:rsidTr="007439E7">
        <w:trPr>
          <w:trHeight w:val="20"/>
        </w:trPr>
        <w:tc>
          <w:tcPr>
            <w:tcW w:w="1560" w:type="dxa"/>
            <w:vAlign w:val="center"/>
          </w:tcPr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proofErr w:type="spellStart"/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Шифр</w:t>
            </w:r>
            <w:proofErr w:type="spellEnd"/>
          </w:p>
        </w:tc>
        <w:tc>
          <w:tcPr>
            <w:tcW w:w="1701" w:type="dxa"/>
            <w:vAlign w:val="center"/>
          </w:tcPr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4962" w:type="dxa"/>
            <w:gridSpan w:val="2"/>
            <w:vAlign w:val="center"/>
          </w:tcPr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2976" w:type="dxa"/>
            <w:gridSpan w:val="2"/>
            <w:vAlign w:val="center"/>
          </w:tcPr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gridSpan w:val="2"/>
          </w:tcPr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487D1E" w:rsidRPr="00487D1E" w:rsidRDefault="00487D1E" w:rsidP="00487D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D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Собственность или иное вещное право</w:t>
            </w:r>
          </w:p>
        </w:tc>
      </w:tr>
      <w:tr w:rsidR="00487D1E" w:rsidRPr="00487D1E" w:rsidTr="007439E7">
        <w:trPr>
          <w:trHeight w:val="20"/>
        </w:trPr>
        <w:tc>
          <w:tcPr>
            <w:tcW w:w="1560" w:type="dxa"/>
          </w:tcPr>
          <w:p w:rsidR="00487D1E" w:rsidRPr="00487D1E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487D1E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487D1E" w:rsidRPr="00487D1E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487D1E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68" w:type="dxa"/>
          </w:tcPr>
          <w:p w:rsidR="00487D1E" w:rsidRPr="00487D1E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487D1E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962" w:type="dxa"/>
            <w:gridSpan w:val="2"/>
          </w:tcPr>
          <w:p w:rsidR="00487D1E" w:rsidRPr="00487D1E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487D1E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487D1E" w:rsidRPr="00487D1E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487D1E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  <w:gridSpan w:val="2"/>
          </w:tcPr>
          <w:p w:rsidR="00487D1E" w:rsidRPr="00487D1E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487D1E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val="en-US" w:eastAsia="en-US"/>
              </w:rPr>
              <w:t>6</w:t>
            </w:r>
          </w:p>
        </w:tc>
      </w:tr>
      <w:tr w:rsidR="00487D1E" w:rsidRPr="00487D1E" w:rsidTr="007439E7">
        <w:trPr>
          <w:trHeight w:val="20"/>
        </w:trPr>
        <w:tc>
          <w:tcPr>
            <w:tcW w:w="15168" w:type="dxa"/>
            <w:gridSpan w:val="9"/>
          </w:tcPr>
          <w:p w:rsidR="00487D1E" w:rsidRPr="00272EFB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</w:pPr>
            <w:proofErr w:type="spellStart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>Блок</w:t>
            </w:r>
            <w:proofErr w:type="spellEnd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 xml:space="preserve"> 1.Дисциплины (</w:t>
            </w:r>
            <w:proofErr w:type="spellStart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>модули</w:t>
            </w:r>
            <w:proofErr w:type="spellEnd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>)</w:t>
            </w:r>
          </w:p>
        </w:tc>
      </w:tr>
      <w:tr w:rsidR="00487D1E" w:rsidRPr="00487D1E" w:rsidTr="007439E7">
        <w:trPr>
          <w:trHeight w:val="20"/>
        </w:trPr>
        <w:tc>
          <w:tcPr>
            <w:tcW w:w="15168" w:type="dxa"/>
            <w:gridSpan w:val="9"/>
          </w:tcPr>
          <w:p w:rsidR="00487D1E" w:rsidRPr="00272EFB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</w:pPr>
            <w:proofErr w:type="spellStart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>Обязательная</w:t>
            </w:r>
            <w:proofErr w:type="spellEnd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72EFB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val="en-US" w:eastAsia="en-US"/>
              </w:rPr>
              <w:t>часть</w:t>
            </w:r>
            <w:proofErr w:type="spellEnd"/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Б1.О.01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Математические и инструментальные методы поддержки принятия решений</w:t>
            </w:r>
          </w:p>
        </w:tc>
        <w:tc>
          <w:tcPr>
            <w:tcW w:w="2268" w:type="dxa"/>
          </w:tcPr>
          <w:p w:rsidR="007439E7" w:rsidRPr="002B3818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>(ауд.</w:t>
            </w: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 xml:space="preserve">№ 160, площадь – 202,7 м2). </w:t>
            </w:r>
          </w:p>
        </w:tc>
        <w:tc>
          <w:tcPr>
            <w:tcW w:w="4962" w:type="dxa"/>
            <w:gridSpan w:val="2"/>
          </w:tcPr>
          <w:p w:rsidR="007439E7" w:rsidRPr="002B3818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2B3818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B381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2B3818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274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 </w:t>
            </w:r>
          </w:p>
        </w:tc>
        <w:tc>
          <w:tcPr>
            <w:tcW w:w="4962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</w:t>
            </w: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2B3818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B3818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92744A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9E7" w:rsidRPr="002B3818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Wi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Fi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2B3818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B3818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2B3818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126 (площадь – 50 м2)</w:t>
            </w:r>
          </w:p>
        </w:tc>
        <w:tc>
          <w:tcPr>
            <w:tcW w:w="4962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B3818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2B3818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2B38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7439E7" w:rsidRPr="002B3818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3818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4962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lastRenderedPageBreak/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92744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381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B38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92744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2B3818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B3818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Б1.О.02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 делового и профессионального общения</w:t>
            </w:r>
          </w:p>
        </w:tc>
        <w:tc>
          <w:tcPr>
            <w:tcW w:w="2268" w:type="dxa"/>
          </w:tcPr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(ауд. № 608, площадь – 24,2 м2). </w:t>
            </w:r>
          </w:p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Ленина, 310,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606 (площадь – 22,9 м2)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14 посадочных мест, ноутбуки HP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(ауд. № 606, площадь – 22,9 м2).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39E7" w:rsidRPr="00487D1E" w:rsidTr="007439E7">
        <w:trPr>
          <w:trHeight w:val="2957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 (ауд. № 608, площадь – 24,2 м2).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Б1.О.03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Информационное общество и проблемы прикладной информатики</w:t>
            </w: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lastRenderedPageBreak/>
              <w:t>Adobe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F0A37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69690D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106 (</w:t>
            </w:r>
            <w:proofErr w:type="spellStart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 w:rsidRPr="00D435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2.Оснащение: специализированная мебель на 27 посадочных мест, рабочие станции  11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35CE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F0A37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lastRenderedPageBreak/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Б1.О.04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проведения занятий семинарского типа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6F0A3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7439E7" w:rsidRPr="00A4182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A4182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6F0A37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2. Учебная аудитория № 182, (учебно-научная лаборатория информационных и коммуникационных технологий  площадь – 32,1 м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6F0A3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6F0A37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6F0A3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Б1.О.05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12058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2. Учебная аудитория № 182 ( учебно-научная лаборатория информационных и 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7439E7" w:rsidRPr="00A4182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A4182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4182A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A418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 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Б1.О.06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Архитектура предприятий и информационных систем</w:t>
            </w: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(ауд.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№ 160, площадь – 202,7 м2).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средних учебных заведениях(№ заказа/лицензии: 8922828 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9E7" w:rsidRPr="0048553A" w:rsidRDefault="007439E7" w:rsidP="007439E7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106 (площадь – 51,1 м2)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0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48553A" w:rsidRDefault="007439E7" w:rsidP="007439E7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(ауд. № 105, площадь – 45,5 м2)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53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76"/>
        </w:trPr>
        <w:tc>
          <w:tcPr>
            <w:tcW w:w="1560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r w:rsidR="009A67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1.О.07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Технологические инновации в сфере информационных систем и технологий</w:t>
            </w:r>
          </w:p>
        </w:tc>
        <w:tc>
          <w:tcPr>
            <w:tcW w:w="2268" w:type="dxa"/>
          </w:tcPr>
          <w:p w:rsidR="007439E7" w:rsidRPr="00171C6B" w:rsidRDefault="007439E7" w:rsidP="007439E7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8553A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122, площадь – 48,9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 126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50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. № 122,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48,9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31"/>
        </w:trPr>
        <w:tc>
          <w:tcPr>
            <w:tcW w:w="1560" w:type="dxa"/>
            <w:vMerge w:val="restart"/>
            <w:vAlign w:val="center"/>
          </w:tcPr>
          <w:p w:rsidR="007439E7" w:rsidRPr="00487D1E" w:rsidRDefault="009A679B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Б1.О.08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Современные технологии разработки программного обеспечения</w:t>
            </w:r>
          </w:p>
        </w:tc>
        <w:tc>
          <w:tcPr>
            <w:tcW w:w="2268" w:type="dxa"/>
          </w:tcPr>
          <w:p w:rsidR="007439E7" w:rsidRPr="00171C6B" w:rsidRDefault="007439E7" w:rsidP="007439E7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8553A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31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122, площадь – 48,9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оперативное </w:t>
            </w:r>
            <w:r w:rsidRPr="0069690D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7439E7" w:rsidRPr="00487D1E" w:rsidTr="007439E7">
        <w:trPr>
          <w:trHeight w:val="231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231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 126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50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231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. № 122,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48,9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</w:t>
            </w:r>
            <w:r w:rsidRPr="0069690D">
              <w:rPr>
                <w:rFonts w:ascii="Times New Roman" w:hAnsi="Times New Roman" w:cs="Times New Roman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138"/>
        </w:trPr>
        <w:tc>
          <w:tcPr>
            <w:tcW w:w="1560" w:type="dxa"/>
            <w:vMerge w:val="restart"/>
            <w:vAlign w:val="center"/>
          </w:tcPr>
          <w:p w:rsidR="007439E7" w:rsidRPr="00487D1E" w:rsidRDefault="00156DC2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Б1.О.09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цифровой экономики</w:t>
            </w: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СЭД ДЕЛО (академическая версия)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D25AF8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106 (</w:t>
            </w:r>
            <w:proofErr w:type="spellStart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 w:rsidRPr="00D435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35CE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93"/>
        </w:trPr>
        <w:tc>
          <w:tcPr>
            <w:tcW w:w="1560" w:type="dxa"/>
            <w:vMerge w:val="restart"/>
            <w:vAlign w:val="center"/>
          </w:tcPr>
          <w:p w:rsidR="007439E7" w:rsidRPr="00487D1E" w:rsidRDefault="00156DC2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Б1.О.10</w:t>
            </w:r>
          </w:p>
        </w:tc>
        <w:tc>
          <w:tcPr>
            <w:tcW w:w="1701" w:type="dxa"/>
            <w:vMerge w:val="restart"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ИТ-проектами</w:t>
            </w: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69690D" w:rsidRDefault="007439E7" w:rsidP="007439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7439E7" w:rsidRPr="0048553A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39E7" w:rsidRPr="00D25AF8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39E7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106 (</w:t>
            </w:r>
            <w:proofErr w:type="spellStart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 w:rsidRPr="00D435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9E7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39E7" w:rsidRPr="00487D1E" w:rsidRDefault="007439E7" w:rsidP="00743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E7" w:rsidRPr="0069690D" w:rsidRDefault="007439E7" w:rsidP="007439E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39E7" w:rsidRPr="0069690D" w:rsidRDefault="007439E7" w:rsidP="007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35CE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39E7" w:rsidRPr="007439E7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3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lastRenderedPageBreak/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7439E7" w:rsidRPr="0048553A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7439E7" w:rsidRPr="00B36025" w:rsidRDefault="007439E7" w:rsidP="0074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7439E7" w:rsidRPr="0048553A" w:rsidRDefault="007439E7" w:rsidP="007439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9E7" w:rsidRPr="0048553A" w:rsidRDefault="007439E7" w:rsidP="007439E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5E4A73">
        <w:trPr>
          <w:trHeight w:val="183"/>
        </w:trPr>
        <w:tc>
          <w:tcPr>
            <w:tcW w:w="1560" w:type="dxa"/>
            <w:vMerge w:val="restart"/>
            <w:vAlign w:val="center"/>
          </w:tcPr>
          <w:p w:rsidR="005E4A73" w:rsidRPr="00487D1E" w:rsidRDefault="00156DC2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Б1.О.11</w:t>
            </w:r>
          </w:p>
        </w:tc>
        <w:tc>
          <w:tcPr>
            <w:tcW w:w="1701" w:type="dxa"/>
            <w:vMerge w:val="restart"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Модели и методы планирования экспериментов</w:t>
            </w:r>
          </w:p>
        </w:tc>
        <w:tc>
          <w:tcPr>
            <w:tcW w:w="2268" w:type="dxa"/>
          </w:tcPr>
          <w:p w:rsidR="005E4A73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Default="005E4A73" w:rsidP="005E4A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2D6521">
        <w:trPr>
          <w:trHeight w:val="18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E4A73" w:rsidRPr="0048553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4A73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 106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5E4A73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Default="005E4A73" w:rsidP="005E4A7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4A73" w:rsidRDefault="005E4A73" w:rsidP="005E4A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5E4A73">
        <w:trPr>
          <w:trHeight w:val="138"/>
        </w:trPr>
        <w:tc>
          <w:tcPr>
            <w:tcW w:w="1560" w:type="dxa"/>
            <w:vMerge w:val="restart"/>
            <w:vAlign w:val="center"/>
          </w:tcPr>
          <w:p w:rsidR="005E4A73" w:rsidRPr="00487D1E" w:rsidRDefault="004A0CBC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Б1.О.12</w:t>
            </w:r>
          </w:p>
        </w:tc>
        <w:tc>
          <w:tcPr>
            <w:tcW w:w="1701" w:type="dxa"/>
            <w:vMerge w:val="restart"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Лидерство и управление командой</w:t>
            </w:r>
          </w:p>
        </w:tc>
        <w:tc>
          <w:tcPr>
            <w:tcW w:w="2268" w:type="dxa"/>
          </w:tcPr>
          <w:p w:rsidR="005E4A73" w:rsidRPr="0069690D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2D6521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E4A73" w:rsidRPr="0048553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5E4A73" w:rsidRPr="0048553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E4A73" w:rsidRPr="0012058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5E4A73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48553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5E4A73" w:rsidRPr="00A4182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E4A73" w:rsidRPr="00A4182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4A73" w:rsidRPr="0069690D" w:rsidRDefault="005E4A73" w:rsidP="005E4A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4182A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A418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 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5E4A73">
        <w:trPr>
          <w:trHeight w:val="93"/>
        </w:trPr>
        <w:tc>
          <w:tcPr>
            <w:tcW w:w="1560" w:type="dxa"/>
            <w:vMerge w:val="restart"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1701" w:type="dxa"/>
            <w:vMerge w:val="restart"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2268" w:type="dxa"/>
          </w:tcPr>
          <w:p w:rsidR="005E4A73" w:rsidRPr="00171C6B" w:rsidRDefault="005E4A73" w:rsidP="005E4A73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5E4A73" w:rsidRPr="0092744A" w:rsidRDefault="005E4A73" w:rsidP="005E4A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92744A" w:rsidRDefault="005E4A73" w:rsidP="005E4A7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122, площадь – 48,9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69690D" w:rsidRDefault="005E4A73" w:rsidP="005E4A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2D6521">
        <w:trPr>
          <w:trHeight w:val="9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92744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74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92744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2744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>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E4A73" w:rsidRPr="0069690D" w:rsidRDefault="005E4A73" w:rsidP="005E4A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5E4A73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 126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50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4A73" w:rsidRPr="0069690D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. № 122,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48,9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92744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2744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92744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92744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2744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69690D" w:rsidRDefault="005E4A73" w:rsidP="005E4A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5E4A73">
        <w:trPr>
          <w:trHeight w:val="138"/>
        </w:trPr>
        <w:tc>
          <w:tcPr>
            <w:tcW w:w="1560" w:type="dxa"/>
            <w:vMerge w:val="restart"/>
            <w:vAlign w:val="center"/>
          </w:tcPr>
          <w:p w:rsidR="005E4A73" w:rsidRPr="00487D1E" w:rsidRDefault="004A0CBC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Б1.О.14</w:t>
            </w:r>
          </w:p>
        </w:tc>
        <w:tc>
          <w:tcPr>
            <w:tcW w:w="1701" w:type="dxa"/>
            <w:vMerge w:val="restart"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2268" w:type="dxa"/>
          </w:tcPr>
          <w:p w:rsidR="005E4A73" w:rsidRPr="0069690D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69690D" w:rsidRDefault="005E4A73" w:rsidP="005E4A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5E4A73" w:rsidRPr="00B36025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2D6521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E4A73" w:rsidRPr="0048553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5E4A73" w:rsidRPr="0048553A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E4A73" w:rsidRPr="00D25AF8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4A73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106 (</w:t>
            </w:r>
            <w:proofErr w:type="spellStart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 w:rsidRPr="00D435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E4A73" w:rsidRPr="00B36025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E4A73" w:rsidRPr="00B36025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E4A73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A73" w:rsidRPr="00487D1E" w:rsidRDefault="005E4A73" w:rsidP="005E4A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A73" w:rsidRPr="0069690D" w:rsidRDefault="005E4A73" w:rsidP="005E4A7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4A73" w:rsidRPr="0069690D" w:rsidRDefault="005E4A73" w:rsidP="005E4A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35CE">
              <w:rPr>
                <w:rFonts w:ascii="Times New Roman" w:hAnsi="Times New Roman"/>
                <w:sz w:val="20"/>
                <w:szCs w:val="20"/>
              </w:rPr>
              <w:lastRenderedPageBreak/>
              <w:t>(ауд. 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E4A73" w:rsidRPr="005E4A73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5E4A73" w:rsidRPr="0048553A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5E4A73" w:rsidRPr="00B36025" w:rsidRDefault="005E4A73" w:rsidP="005E4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5E4A73" w:rsidRPr="0048553A" w:rsidRDefault="005E4A73" w:rsidP="005E4A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4A73" w:rsidRPr="0048553A" w:rsidRDefault="005E4A73" w:rsidP="005E4A73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20360" w:rsidRPr="00487D1E" w:rsidTr="005E4A73">
        <w:trPr>
          <w:trHeight w:val="183"/>
        </w:trPr>
        <w:tc>
          <w:tcPr>
            <w:tcW w:w="1560" w:type="dxa"/>
            <w:vMerge w:val="restart"/>
            <w:vAlign w:val="center"/>
          </w:tcPr>
          <w:p w:rsidR="00320360" w:rsidRPr="00487D1E" w:rsidRDefault="004A0CBC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Б1.О.15</w:t>
            </w:r>
          </w:p>
        </w:tc>
        <w:tc>
          <w:tcPr>
            <w:tcW w:w="1701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Имитационное моделирование экономических процессов</w:t>
            </w:r>
          </w:p>
        </w:tc>
        <w:tc>
          <w:tcPr>
            <w:tcW w:w="2268" w:type="dxa"/>
          </w:tcPr>
          <w:p w:rsidR="00320360" w:rsidRPr="0069690D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Pr="0069690D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9690D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0360" w:rsidRPr="0069690D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семинарского 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360" w:rsidRPr="00487D1E" w:rsidTr="002D6521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2. Учебная аудитория № 182, (учебно-научная лаборатория информационных и коммуникационных 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320360" w:rsidRPr="00A4182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A4182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2. Учебная аудитория № 182, (учебно-научная лаборатория 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9690D" w:rsidRDefault="00320360" w:rsidP="0032036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20360" w:rsidRPr="0069690D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MicrosoftSQLServerStandardEdition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0360" w:rsidRPr="0069690D" w:rsidRDefault="00320360" w:rsidP="0032036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групповых и индивидуальных консультаций</w:t>
            </w:r>
          </w:p>
          <w:p w:rsidR="00320360" w:rsidRPr="0069690D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7D1E" w:rsidRPr="00221AF3" w:rsidTr="007439E7">
        <w:trPr>
          <w:trHeight w:val="20"/>
        </w:trPr>
        <w:tc>
          <w:tcPr>
            <w:tcW w:w="15168" w:type="dxa"/>
            <w:gridSpan w:val="9"/>
          </w:tcPr>
          <w:p w:rsidR="00487D1E" w:rsidRPr="00221AF3" w:rsidRDefault="00487D1E" w:rsidP="004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20360" w:rsidRPr="00487D1E" w:rsidTr="00320360">
        <w:trPr>
          <w:trHeight w:val="183"/>
        </w:trPr>
        <w:tc>
          <w:tcPr>
            <w:tcW w:w="1560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Б1.В.01</w:t>
            </w:r>
          </w:p>
        </w:tc>
        <w:tc>
          <w:tcPr>
            <w:tcW w:w="1701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внедрение распределенных систем</w:t>
            </w:r>
          </w:p>
        </w:tc>
        <w:tc>
          <w:tcPr>
            <w:tcW w:w="2268" w:type="dxa"/>
          </w:tcPr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(ауд. № 160, площадь – 202,7 м2). </w:t>
            </w:r>
          </w:p>
        </w:tc>
        <w:tc>
          <w:tcPr>
            <w:tcW w:w="4962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(ауд. № 122, площадь – 48,9 м2). </w:t>
            </w:r>
          </w:p>
        </w:tc>
        <w:tc>
          <w:tcPr>
            <w:tcW w:w="4962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126 (площадь – 50 м2)</w:t>
            </w:r>
          </w:p>
        </w:tc>
        <w:tc>
          <w:tcPr>
            <w:tcW w:w="4962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20360" w:rsidRPr="00E4632A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(ауд. № 122, площадь – 48,9 м2).</w:t>
            </w:r>
          </w:p>
        </w:tc>
        <w:tc>
          <w:tcPr>
            <w:tcW w:w="4962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</w:t>
            </w: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E4632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20360" w:rsidRPr="00E4632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20360" w:rsidRPr="00487D1E" w:rsidTr="00320360">
        <w:trPr>
          <w:trHeight w:val="138"/>
        </w:trPr>
        <w:tc>
          <w:tcPr>
            <w:tcW w:w="1560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1701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Современные технологии баз данных</w:t>
            </w:r>
          </w:p>
        </w:tc>
        <w:tc>
          <w:tcPr>
            <w:tcW w:w="2268" w:type="dxa"/>
          </w:tcPr>
          <w:p w:rsidR="00320360" w:rsidRPr="0069690D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20360" w:rsidRPr="0069690D" w:rsidRDefault="00320360" w:rsidP="003203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9690D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320360" w:rsidRPr="00B36025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2D6521">
        <w:trPr>
          <w:trHeight w:val="138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320360" w:rsidRPr="0048553A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20360" w:rsidRPr="00D25AF8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20360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9690D" w:rsidRDefault="00320360" w:rsidP="00320360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106 (</w:t>
            </w:r>
            <w:proofErr w:type="spellStart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 w:rsidRPr="00D435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20360" w:rsidRPr="00B36025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lastRenderedPageBreak/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B36025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9690D" w:rsidRDefault="00320360" w:rsidP="0032036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20360" w:rsidRPr="0069690D" w:rsidRDefault="00320360" w:rsidP="0032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35CE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320360" w:rsidRPr="0048553A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320360" w:rsidRPr="00B36025" w:rsidRDefault="00320360" w:rsidP="0032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320360" w:rsidRPr="0048553A" w:rsidRDefault="00320360" w:rsidP="0032036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20360" w:rsidRPr="0048553A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20360" w:rsidRPr="00487D1E" w:rsidTr="00320360">
        <w:trPr>
          <w:trHeight w:val="183"/>
        </w:trPr>
        <w:tc>
          <w:tcPr>
            <w:tcW w:w="1560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Б1.В.03</w:t>
            </w:r>
          </w:p>
        </w:tc>
        <w:tc>
          <w:tcPr>
            <w:tcW w:w="1701" w:type="dxa"/>
            <w:vMerge w:val="restart"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Интеллектуальные информационные системы</w:t>
            </w:r>
          </w:p>
        </w:tc>
        <w:tc>
          <w:tcPr>
            <w:tcW w:w="2268" w:type="dxa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 (ауд. № 160, площадь – 202,7 м2).</w:t>
            </w:r>
          </w:p>
        </w:tc>
        <w:tc>
          <w:tcPr>
            <w:tcW w:w="4962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проведения лекционных занятий (ауд. № 160, площадь – 202,7 м2).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(ауд. № 184, площадь – 60 м2)</w:t>
            </w:r>
          </w:p>
        </w:tc>
        <w:tc>
          <w:tcPr>
            <w:tcW w:w="4962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EB-955WH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2008b № заказа/лицензии: 2215103 от 10.12.2008, бессрочно)</w:t>
            </w:r>
          </w:p>
        </w:tc>
        <w:tc>
          <w:tcPr>
            <w:tcW w:w="1701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(ауд. № 184, площадь – 60 м2)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Учебные аудитории для самостоятельной работы студентов: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 xml:space="preserve">1. Читальный зал научной библиотеки </w:t>
            </w: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(площадь 177 м2)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182, (учебно-научная лаборатория информационных и коммуникационных технологий  площадь – 32,1 м2)</w:t>
            </w:r>
          </w:p>
        </w:tc>
        <w:tc>
          <w:tcPr>
            <w:tcW w:w="4962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2008b № заказа/лицензии: 2215103 от 10.12.2008, бессрочно)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182, (учебно-научная лаборатория информационных и коммуникационных технологий  площадь – 32,1 м2)</w:t>
            </w:r>
          </w:p>
        </w:tc>
      </w:tr>
      <w:tr w:rsidR="00320360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0360" w:rsidRPr="00487D1E" w:rsidRDefault="00320360" w:rsidP="00320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(ауд. № 184, площадь – 60 м2)</w:t>
            </w:r>
          </w:p>
        </w:tc>
        <w:tc>
          <w:tcPr>
            <w:tcW w:w="4962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EB-955WH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20360" w:rsidRPr="00320360" w:rsidRDefault="00320360" w:rsidP="00320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0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2008b № заказа/лицензии: 2215103 от 10.12.2008, бессрочно)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групповых и индивидуальных консультаций</w:t>
            </w:r>
          </w:p>
          <w:p w:rsidR="00320360" w:rsidRPr="006F0A37" w:rsidRDefault="00320360" w:rsidP="0032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(ауд. № 184, площадь – 60 м2)</w:t>
            </w:r>
          </w:p>
        </w:tc>
      </w:tr>
      <w:tr w:rsidR="004F1A67" w:rsidRPr="00487D1E" w:rsidTr="004F1A67">
        <w:trPr>
          <w:trHeight w:val="321"/>
        </w:trPr>
        <w:tc>
          <w:tcPr>
            <w:tcW w:w="1560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Б1.В.04</w:t>
            </w:r>
          </w:p>
        </w:tc>
        <w:tc>
          <w:tcPr>
            <w:tcW w:w="1701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Прикладные задачи и принятие решений в условиях неопределенности и риска</w:t>
            </w:r>
          </w:p>
        </w:tc>
        <w:tc>
          <w:tcPr>
            <w:tcW w:w="2268" w:type="dxa"/>
          </w:tcPr>
          <w:p w:rsidR="004F1A67" w:rsidRPr="0069690D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69690D" w:rsidRDefault="004F1A67" w:rsidP="004F1A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A67" w:rsidRPr="00487D1E" w:rsidTr="007439E7">
        <w:trPr>
          <w:trHeight w:val="321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9690D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лаборатория «Учебно-консультационный информационный 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F1A67" w:rsidRPr="00487D1E" w:rsidTr="002D6521">
        <w:trPr>
          <w:trHeight w:val="321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F1A67" w:rsidRPr="008E704D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F1A67" w:rsidRPr="00487D1E" w:rsidTr="007439E7">
        <w:trPr>
          <w:trHeight w:val="321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2. Учебная аудитория </w:t>
            </w:r>
            <w:r w:rsidRPr="004855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173а (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лаборатория «Учебно-консультационный информационный центр</w:t>
            </w:r>
            <w:r w:rsidRPr="0048553A">
              <w:rPr>
                <w:rFonts w:ascii="Times New Roman" w:hAnsi="Times New Roman"/>
                <w:sz w:val="20"/>
                <w:szCs w:val="20"/>
                <w:lang w:val="ru-RU"/>
              </w:rPr>
              <w:t>), площадь – 31,9 м</w:t>
            </w:r>
            <w:r w:rsidRPr="0048553A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A67" w:rsidRPr="00487D1E" w:rsidTr="007439E7">
        <w:trPr>
          <w:trHeight w:val="321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9690D" w:rsidRDefault="004F1A67" w:rsidP="004F1A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A67" w:rsidRPr="0048553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48553A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4855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69690D" w:rsidRDefault="004F1A67" w:rsidP="004F1A67">
            <w:pPr>
              <w:pStyle w:val="a4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A67" w:rsidRPr="00487D1E" w:rsidTr="004F1A67">
        <w:trPr>
          <w:trHeight w:val="183"/>
        </w:trPr>
        <w:tc>
          <w:tcPr>
            <w:tcW w:w="1560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Сопровождение корпоративных информационных систем</w:t>
            </w:r>
          </w:p>
        </w:tc>
        <w:tc>
          <w:tcPr>
            <w:tcW w:w="2268" w:type="dxa"/>
          </w:tcPr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(ауд. № 160, площадь – 202,7 м2). </w:t>
            </w:r>
          </w:p>
        </w:tc>
        <w:tc>
          <w:tcPr>
            <w:tcW w:w="4962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(ауд. № 122, площадь – 48,9 м2). </w:t>
            </w:r>
          </w:p>
        </w:tc>
        <w:tc>
          <w:tcPr>
            <w:tcW w:w="4962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126 (площадь – 50 м2)</w:t>
            </w:r>
          </w:p>
        </w:tc>
        <w:tc>
          <w:tcPr>
            <w:tcW w:w="4962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A67" w:rsidRPr="00E4632A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(ауд. № 122, площадь – 48,9 м2).</w:t>
            </w:r>
          </w:p>
        </w:tc>
        <w:tc>
          <w:tcPr>
            <w:tcW w:w="4962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E463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</w:t>
            </w: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E4632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E4632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4632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F1A67" w:rsidRPr="00E4632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632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E4632A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04B6E" w:rsidRPr="00487D1E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804B6E" w:rsidRPr="00487D1E" w:rsidRDefault="00804B6E" w:rsidP="008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487D1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Дисциплины по выбору </w:t>
            </w:r>
          </w:p>
        </w:tc>
      </w:tr>
      <w:tr w:rsidR="004F1A67" w:rsidRPr="00487D1E" w:rsidTr="004F1A67">
        <w:trPr>
          <w:trHeight w:val="276"/>
        </w:trPr>
        <w:tc>
          <w:tcPr>
            <w:tcW w:w="1560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Б1.В.ДВ.01.01</w:t>
            </w:r>
          </w:p>
        </w:tc>
        <w:tc>
          <w:tcPr>
            <w:tcW w:w="1701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анализ и моделирование информационных процессов и систем</w:t>
            </w:r>
          </w:p>
        </w:tc>
        <w:tc>
          <w:tcPr>
            <w:tcW w:w="2268" w:type="dxa"/>
          </w:tcPr>
          <w:p w:rsidR="004F1A67" w:rsidRPr="0069690D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69690D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4F1A6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9690D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MicrosoftSQLServerStandardEdition</w:t>
            </w:r>
            <w:proofErr w:type="spellEnd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1A67" w:rsidRPr="0069690D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1A67" w:rsidRPr="00487D1E" w:rsidTr="002D6521">
        <w:trPr>
          <w:trHeight w:val="276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4F1A67" w:rsidRPr="0048553A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4F1A6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4F1A67" w:rsidRPr="00A4182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F1A67" w:rsidRPr="00A4182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1A67" w:rsidRPr="0048553A" w:rsidRDefault="004F1A67" w:rsidP="004F1A67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2. Учебная аудитория № 182, (учебно-научная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4F1A67" w:rsidRPr="00487D1E" w:rsidTr="007439E7">
        <w:trPr>
          <w:trHeight w:val="276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9690D" w:rsidRDefault="004F1A67" w:rsidP="004F1A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A67" w:rsidRPr="0069690D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4F1A67" w:rsidRPr="0048553A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F1A67" w:rsidRPr="004F1A67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4F1A67" w:rsidRPr="0048553A" w:rsidRDefault="004F1A67" w:rsidP="004F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1A67" w:rsidRPr="0069690D" w:rsidRDefault="004F1A67" w:rsidP="004F1A6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групповых и индивидуальных консультаций</w:t>
            </w:r>
          </w:p>
          <w:p w:rsidR="004F1A67" w:rsidRPr="0069690D" w:rsidRDefault="004F1A67" w:rsidP="004F1A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1A67" w:rsidRPr="00487D1E" w:rsidTr="004F1A67">
        <w:trPr>
          <w:trHeight w:val="183"/>
        </w:trPr>
        <w:tc>
          <w:tcPr>
            <w:tcW w:w="1560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1701" w:type="dxa"/>
            <w:vMerge w:val="restart"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 и моделирование бизнес-процессов</w:t>
            </w:r>
          </w:p>
        </w:tc>
        <w:tc>
          <w:tcPr>
            <w:tcW w:w="2268" w:type="dxa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 (ауд. № 160, площадь – 202,7 м2).</w:t>
            </w:r>
          </w:p>
        </w:tc>
        <w:tc>
          <w:tcPr>
            <w:tcW w:w="4962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 (ауд. № 160, площадь – 202,7 м2).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(ауд. № 184, площадь – 60 м2)</w:t>
            </w:r>
          </w:p>
        </w:tc>
        <w:tc>
          <w:tcPr>
            <w:tcW w:w="4962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EB-955WH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2008b № заказа/лицензии: 2215103 от 10.12.2008, бессрочно)</w:t>
            </w:r>
          </w:p>
        </w:tc>
        <w:tc>
          <w:tcPr>
            <w:tcW w:w="1701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проведения занятий семинарского типа (ауд. № 184, площадь – 60 м2)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4962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1. Читальный зал научной библиотеки (площадь 177 м2)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182, (учебно-научная лаборатория информационных и коммуникационных технологий  площадь – 32,1 м2)</w:t>
            </w:r>
          </w:p>
        </w:tc>
        <w:tc>
          <w:tcPr>
            <w:tcW w:w="4962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2008b № заказа/лицензии: 2215103 от 10.12.2008, бессрочно)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lastRenderedPageBreak/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Учебная аудитория № 182, (учебно-научная лаборатория информационных и коммуникационных технологий  площадь – 32,1 м2)</w:t>
            </w:r>
          </w:p>
        </w:tc>
      </w:tr>
      <w:tr w:rsidR="004F1A67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1A67" w:rsidRPr="00487D1E" w:rsidRDefault="004F1A67" w:rsidP="004F1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(ауд. № 184, площадь – 60 м2)</w:t>
            </w:r>
          </w:p>
        </w:tc>
        <w:tc>
          <w:tcPr>
            <w:tcW w:w="4962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r w:rsidRPr="006F0A37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EB-955WH – 1 шт., интерактивная доска SMART </w:t>
            </w: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F1A67" w:rsidRPr="004F1A67" w:rsidRDefault="004F1A67" w:rsidP="004F1A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6F0A3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F1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37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6F0A37">
              <w:rPr>
                <w:rFonts w:ascii="Times New Roman" w:hAnsi="Times New Roman"/>
                <w:sz w:val="20"/>
                <w:szCs w:val="20"/>
              </w:rPr>
              <w:t xml:space="preserve"> 2008b № заказа/лицензии: 2215103 от 10.12.2008, бессрочно)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A67" w:rsidRPr="006F0A37" w:rsidRDefault="004F1A67" w:rsidP="004F1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0A37">
              <w:rPr>
                <w:rFonts w:ascii="Times New Roman" w:hAnsi="Times New Roman"/>
                <w:b/>
                <w:sz w:val="20"/>
                <w:szCs w:val="20"/>
              </w:rPr>
              <w:t>(ауд. № 184, площадь – 60 м2)</w:t>
            </w:r>
          </w:p>
        </w:tc>
      </w:tr>
      <w:tr w:rsidR="002D6521" w:rsidRPr="00487D1E" w:rsidTr="002D6521">
        <w:trPr>
          <w:trHeight w:val="321"/>
        </w:trPr>
        <w:tc>
          <w:tcPr>
            <w:tcW w:w="1560" w:type="dxa"/>
            <w:vMerge w:val="restart"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Б1.В.ДВ.02.01</w:t>
            </w:r>
          </w:p>
        </w:tc>
        <w:tc>
          <w:tcPr>
            <w:tcW w:w="1701" w:type="dxa"/>
            <w:vMerge w:val="restart"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коллективной работы в проектах на базе свободного программного обеспечения</w:t>
            </w: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69690D" w:rsidRDefault="002D6521" w:rsidP="002D6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7439E7">
        <w:trPr>
          <w:trHeight w:val="321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2D6521" w:rsidRPr="00B36025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321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1. Читальный зал 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D6521" w:rsidRPr="00D25AF8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D6521" w:rsidRPr="00487D1E" w:rsidTr="007439E7">
        <w:trPr>
          <w:trHeight w:val="321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 106 (</w:t>
            </w:r>
            <w:proofErr w:type="spellStart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D435CE">
              <w:rPr>
                <w:rFonts w:ascii="Times New Roman" w:hAnsi="Times New Roman"/>
                <w:i/>
                <w:sz w:val="20"/>
                <w:szCs w:val="20"/>
              </w:rPr>
              <w:t xml:space="preserve"> – 51,1 м</w:t>
            </w:r>
            <w:r w:rsidRPr="00D435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B36025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7439E7">
        <w:trPr>
          <w:trHeight w:val="321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35CE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lastRenderedPageBreak/>
              <w:t>Adobe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8553A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2D6521" w:rsidRPr="00B36025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B36025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 w:val="restart"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1701" w:type="dxa"/>
            <w:vMerge w:val="restart"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инновационными проектами</w:t>
            </w: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5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5C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2D6521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2D6521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2. Учебная аудитория № 182, (учебно-научная лаборатория информационных и коммуникационных технологий  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2D6521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487D1E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07CE9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407C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07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8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lastRenderedPageBreak/>
              <w:t>Блок 2.Практика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8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Б2.О.01(П)</w:t>
            </w:r>
          </w:p>
        </w:tc>
        <w:tc>
          <w:tcPr>
            <w:tcW w:w="1701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90" w:type="dxa"/>
            <w:gridSpan w:val="3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90" w:type="dxa"/>
            <w:gridSpan w:val="3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D6521" w:rsidRPr="0012058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90" w:type="dxa"/>
            <w:gridSpan w:val="3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4182A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A418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90" w:type="dxa"/>
            <w:gridSpan w:val="3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38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 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90" w:type="dxa"/>
            <w:gridSpan w:val="3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Б2.О.02(У)</w:t>
            </w:r>
          </w:p>
        </w:tc>
        <w:tc>
          <w:tcPr>
            <w:tcW w:w="1701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2296" w:type="dxa"/>
            <w:gridSpan w:val="2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D6521" w:rsidRPr="0012058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4182A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A418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 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8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D6521" w:rsidRPr="00487D1E" w:rsidTr="002D6521">
        <w:trPr>
          <w:trHeight w:val="93"/>
        </w:trPr>
        <w:tc>
          <w:tcPr>
            <w:tcW w:w="1560" w:type="dxa"/>
            <w:vMerge w:val="restart"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Б2.В.01(</w:t>
            </w:r>
            <w:proofErr w:type="spellStart"/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</w:t>
            </w:r>
            <w:proofErr w:type="spellEnd"/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93"/>
        </w:trPr>
        <w:tc>
          <w:tcPr>
            <w:tcW w:w="1560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D6521" w:rsidRPr="0012058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D6521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A4182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D6521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4182A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A418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7439E7">
        <w:trPr>
          <w:trHeight w:val="93"/>
        </w:trPr>
        <w:tc>
          <w:tcPr>
            <w:tcW w:w="1560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 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8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>Блок 3.Государственная итоговая аттестация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8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Б3.О.01(Г)</w:t>
            </w:r>
          </w:p>
        </w:tc>
        <w:tc>
          <w:tcPr>
            <w:tcW w:w="1701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</w:tcPr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D6521" w:rsidRPr="00A804B3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2D6521" w:rsidRPr="00487D1E" w:rsidTr="007439E7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 126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B36025">
              <w:rPr>
                <w:rFonts w:ascii="Times New Roman" w:hAnsi="Times New Roman"/>
                <w:i/>
                <w:sz w:val="20"/>
                <w:szCs w:val="20"/>
              </w:rPr>
              <w:t>51,1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рабочие станции  13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7439E7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71A7F">
              <w:rPr>
                <w:rFonts w:ascii="Times New Roman" w:hAnsi="Times New Roman"/>
                <w:sz w:val="20"/>
                <w:szCs w:val="20"/>
              </w:rPr>
              <w:t>(ауд. 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7439E7">
        <w:trPr>
          <w:trHeight w:val="183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276"/>
        </w:trPr>
        <w:tc>
          <w:tcPr>
            <w:tcW w:w="1560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Б3.О.02(Д)</w:t>
            </w:r>
          </w:p>
        </w:tc>
        <w:tc>
          <w:tcPr>
            <w:tcW w:w="1701" w:type="dxa"/>
            <w:vMerge w:val="restart"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E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</w:tcPr>
          <w:p w:rsidR="002D6521" w:rsidRPr="0069690D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48553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трибуна для защит ВКР -1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2D6521">
        <w:trPr>
          <w:trHeight w:val="276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2D6521" w:rsidRPr="0048553A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1. Читальный зал научной библиотеки 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2D6521" w:rsidRPr="00A804B3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D6521" w:rsidRPr="00487D1E" w:rsidTr="007439E7">
        <w:trPr>
          <w:trHeight w:val="276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аудитория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 126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площадь</w:t>
            </w:r>
            <w:proofErr w:type="spell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B36025">
              <w:rPr>
                <w:rFonts w:ascii="Times New Roman" w:hAnsi="Times New Roman"/>
                <w:i/>
                <w:sz w:val="20"/>
                <w:szCs w:val="20"/>
              </w:rPr>
              <w:t>51,1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рабочие станции  13 шт., проектор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2D6521" w:rsidRPr="0048553A" w:rsidRDefault="002D6521" w:rsidP="002D6521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025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B36025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D6521" w:rsidRPr="00487D1E" w:rsidTr="007439E7">
        <w:trPr>
          <w:trHeight w:val="276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69690D" w:rsidRDefault="002D6521" w:rsidP="002D65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D6521" w:rsidRPr="0069690D" w:rsidRDefault="002D6521" w:rsidP="002D65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71A7F">
              <w:rPr>
                <w:rFonts w:ascii="Times New Roman" w:hAnsi="Times New Roman"/>
                <w:sz w:val="20"/>
                <w:szCs w:val="20"/>
              </w:rPr>
              <w:lastRenderedPageBreak/>
              <w:t>(ауд. 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D6521" w:rsidRPr="002D6521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D65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2D6521" w:rsidRPr="0048553A" w:rsidRDefault="002D6521" w:rsidP="002D65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D6521" w:rsidRPr="0048553A" w:rsidRDefault="002D6521" w:rsidP="002D6521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2D6521" w:rsidRPr="00487D1E" w:rsidTr="007439E7">
        <w:trPr>
          <w:trHeight w:val="276"/>
        </w:trPr>
        <w:tc>
          <w:tcPr>
            <w:tcW w:w="1560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521" w:rsidRPr="00272EFB" w:rsidRDefault="002D6521" w:rsidP="002D6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521" w:rsidRPr="0048553A" w:rsidRDefault="002D6521" w:rsidP="002D6521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8553A">
              <w:rPr>
                <w:rFonts w:ascii="Times New Roman" w:hAnsi="Times New Roman"/>
                <w:b/>
              </w:rPr>
              <w:t>Помещение для хранения и профилактического обслуживания учебного оборудования</w:t>
            </w:r>
            <w:r w:rsidRPr="0048553A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2D6521" w:rsidRPr="002C1AE5" w:rsidRDefault="002D6521" w:rsidP="002D652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C1AE5">
              <w:rPr>
                <w:rFonts w:ascii="Times New Roman" w:hAnsi="Times New Roman"/>
              </w:rPr>
              <w:t>(ауд. № 137, площадь – 25 м²)</w:t>
            </w:r>
          </w:p>
          <w:p w:rsidR="002D6521" w:rsidRPr="00171C6B" w:rsidRDefault="002D6521" w:rsidP="002D6521">
            <w:pPr>
              <w:shd w:val="clear" w:color="auto" w:fill="FFFFFF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962" w:type="dxa"/>
            <w:gridSpan w:val="2"/>
          </w:tcPr>
          <w:p w:rsidR="002D6521" w:rsidRPr="00171C6B" w:rsidRDefault="002D6521" w:rsidP="002D6521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>
              <w:rPr>
                <w:rFonts w:ascii="Times New Roman" w:hAnsi="Times New Roman"/>
                <w:spacing w:val="-1"/>
              </w:rPr>
              <w:t>Оснащение: столы – 4 шт., стулья – 6 шт., компьютеры – 2</w:t>
            </w:r>
            <w:r w:rsidRPr="002C1AE5">
              <w:rPr>
                <w:rFonts w:ascii="Times New Roman" w:hAnsi="Times New Roman"/>
                <w:spacing w:val="-1"/>
              </w:rPr>
              <w:t xml:space="preserve"> шт., принтер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Canon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1 шт., МФУ – 1 шт., доступ к сети интернет, выход в корпоративную сеть университета, шкаф – </w:t>
            </w:r>
            <w:r>
              <w:rPr>
                <w:rFonts w:ascii="Times New Roman" w:hAnsi="Times New Roman"/>
                <w:spacing w:val="-1"/>
              </w:rPr>
              <w:t>4</w:t>
            </w:r>
            <w:r w:rsidRPr="002C1AE5">
              <w:rPr>
                <w:rFonts w:ascii="Times New Roman" w:hAnsi="Times New Roman"/>
                <w:spacing w:val="-1"/>
              </w:rPr>
              <w:t xml:space="preserve"> шт., стеллаж – 1 шт., тумба – 3 шт., ,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шуруповерт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Bosch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1 шт., паяльная станция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Lukey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1 шт., инфракрасная паяльная станция ACHI IR-6500 – 1 шт., источник питания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Ya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Xun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1 шт., электрический лобзик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Bosch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1 шт.,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мультиметр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Mastech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1 шт., сетевой тестер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Fluke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intelli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Tone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200 – 1 шт., отвертки – 9 шт., рулетка – </w:t>
            </w:r>
            <w:r>
              <w:rPr>
                <w:rFonts w:ascii="Times New Roman" w:hAnsi="Times New Roman"/>
                <w:spacing w:val="-1"/>
              </w:rPr>
              <w:t>1</w:t>
            </w:r>
            <w:r w:rsidRPr="002C1AE5">
              <w:rPr>
                <w:rFonts w:ascii="Times New Roman" w:hAnsi="Times New Roman"/>
                <w:spacing w:val="-1"/>
              </w:rPr>
              <w:t xml:space="preserve"> шт., молоток – </w:t>
            </w:r>
            <w:r>
              <w:rPr>
                <w:rFonts w:ascii="Times New Roman" w:hAnsi="Times New Roman"/>
                <w:spacing w:val="-1"/>
              </w:rPr>
              <w:t>1</w:t>
            </w:r>
            <w:r w:rsidRPr="002C1AE5">
              <w:rPr>
                <w:rFonts w:ascii="Times New Roman" w:hAnsi="Times New Roman"/>
                <w:spacing w:val="-1"/>
              </w:rPr>
              <w:t xml:space="preserve"> шт., пассатижи – 2 шт.,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бокорезы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</w:t>
            </w:r>
            <w:r>
              <w:rPr>
                <w:rFonts w:ascii="Times New Roman" w:hAnsi="Times New Roman"/>
                <w:spacing w:val="-1"/>
              </w:rPr>
              <w:t>1</w:t>
            </w:r>
            <w:r w:rsidRPr="002C1AE5">
              <w:rPr>
                <w:rFonts w:ascii="Times New Roman" w:hAnsi="Times New Roman"/>
                <w:spacing w:val="-1"/>
              </w:rPr>
              <w:t xml:space="preserve"> шт.,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кримпер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для обжима – </w:t>
            </w:r>
            <w:r>
              <w:rPr>
                <w:rFonts w:ascii="Times New Roman" w:hAnsi="Times New Roman"/>
                <w:spacing w:val="-1"/>
              </w:rPr>
              <w:t>2</w:t>
            </w:r>
            <w:r w:rsidRPr="002C1AE5">
              <w:rPr>
                <w:rFonts w:ascii="Times New Roman" w:hAnsi="Times New Roman"/>
                <w:spacing w:val="-1"/>
              </w:rPr>
              <w:t xml:space="preserve"> шт., кабель канал – 40 шт., кабель U/UTP 4 пары </w:t>
            </w:r>
            <w:proofErr w:type="spellStart"/>
            <w:r w:rsidRPr="002C1AE5">
              <w:rPr>
                <w:rFonts w:ascii="Times New Roman" w:hAnsi="Times New Roman"/>
                <w:spacing w:val="-1"/>
              </w:rPr>
              <w:t>Netlan</w:t>
            </w:r>
            <w:proofErr w:type="spellEnd"/>
            <w:r w:rsidRPr="002C1AE5">
              <w:rPr>
                <w:rFonts w:ascii="Times New Roman" w:hAnsi="Times New Roman"/>
                <w:spacing w:val="-1"/>
              </w:rPr>
              <w:t xml:space="preserve"> – </w:t>
            </w:r>
            <w:r>
              <w:rPr>
                <w:rFonts w:ascii="Times New Roman" w:hAnsi="Times New Roman"/>
                <w:spacing w:val="-1"/>
              </w:rPr>
              <w:t>200 метров.</w:t>
            </w:r>
            <w:r w:rsidRPr="002C1AE5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2D6521" w:rsidRPr="00267626" w:rsidRDefault="002D6521" w:rsidP="002D65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67626">
              <w:rPr>
                <w:rFonts w:ascii="Times New Roman" w:hAnsi="Times New Roman"/>
              </w:rPr>
              <w:t>Microsoft</w:t>
            </w:r>
            <w:proofErr w:type="spellEnd"/>
            <w:r w:rsidRPr="00267626">
              <w:rPr>
                <w:rFonts w:ascii="Times New Roman" w:hAnsi="Times New Roman"/>
              </w:rPr>
              <w:t xml:space="preserve"> Windows, </w:t>
            </w:r>
            <w:proofErr w:type="spellStart"/>
            <w:r w:rsidRPr="00267626">
              <w:rPr>
                <w:rFonts w:ascii="Times New Roman" w:hAnsi="Times New Roman"/>
              </w:rPr>
              <w:t>Office</w:t>
            </w:r>
            <w:proofErr w:type="spellEnd"/>
            <w:r w:rsidRPr="00267626">
              <w:rPr>
                <w:rFonts w:ascii="Times New Roman" w:hAnsi="Times New Roman"/>
              </w:rPr>
              <w:t xml:space="preserve"> (Номер соглашения на пакет лицензий для рабочих станций: V5910852 от 15.11.2017) </w:t>
            </w:r>
            <w:proofErr w:type="spellStart"/>
            <w:r w:rsidRPr="00267626">
              <w:rPr>
                <w:rFonts w:ascii="Times New Roman" w:hAnsi="Times New Roman"/>
              </w:rPr>
              <w:t>Kaspersky</w:t>
            </w:r>
            <w:proofErr w:type="spellEnd"/>
            <w:r w:rsidRPr="00267626">
              <w:rPr>
                <w:rFonts w:ascii="Times New Roman" w:hAnsi="Times New Roman"/>
              </w:rPr>
              <w:t xml:space="preserve"> </w:t>
            </w:r>
            <w:proofErr w:type="spellStart"/>
            <w:r w:rsidRPr="00267626">
              <w:rPr>
                <w:rFonts w:ascii="Times New Roman" w:hAnsi="Times New Roman"/>
              </w:rPr>
              <w:t>Total</w:t>
            </w:r>
            <w:proofErr w:type="spellEnd"/>
            <w:r w:rsidRPr="00267626">
              <w:rPr>
                <w:rFonts w:ascii="Times New Roman" w:hAnsi="Times New Roman"/>
              </w:rPr>
              <w:t xml:space="preserve"> </w:t>
            </w:r>
            <w:proofErr w:type="spellStart"/>
            <w:r w:rsidRPr="00267626">
              <w:rPr>
                <w:rFonts w:ascii="Times New Roman" w:hAnsi="Times New Roman"/>
              </w:rPr>
              <w:t>Security</w:t>
            </w:r>
            <w:proofErr w:type="spellEnd"/>
            <w:r w:rsidRPr="00267626">
              <w:rPr>
                <w:rFonts w:ascii="Times New Roman" w:hAnsi="Times New Roman"/>
              </w:rPr>
              <w:t xml:space="preserve"> (№ заказа/лицензии: 1B08-171114-054004-843-671 от 14.11.2017) </w:t>
            </w:r>
            <w:proofErr w:type="spellStart"/>
            <w:r w:rsidRPr="00267626">
              <w:rPr>
                <w:rFonts w:ascii="Times New Roman" w:hAnsi="Times New Roman"/>
              </w:rPr>
              <w:t>CorelDRAW</w:t>
            </w:r>
            <w:proofErr w:type="spellEnd"/>
            <w:r w:rsidRPr="00267626">
              <w:rPr>
                <w:rFonts w:ascii="Times New Roman" w:hAnsi="Times New Roman"/>
              </w:rPr>
              <w:t xml:space="preserve"> </w:t>
            </w:r>
            <w:proofErr w:type="spellStart"/>
            <w:r w:rsidRPr="00267626">
              <w:rPr>
                <w:rFonts w:ascii="Times New Roman" w:hAnsi="Times New Roman"/>
              </w:rPr>
              <w:t>Graphics</w:t>
            </w:r>
            <w:proofErr w:type="spellEnd"/>
            <w:r w:rsidRPr="00267626">
              <w:rPr>
                <w:rFonts w:ascii="Times New Roman" w:hAnsi="Times New Roman"/>
              </w:rPr>
              <w:t xml:space="preserve"> </w:t>
            </w:r>
            <w:proofErr w:type="spellStart"/>
            <w:r w:rsidRPr="00267626">
              <w:rPr>
                <w:rFonts w:ascii="Times New Roman" w:hAnsi="Times New Roman"/>
              </w:rPr>
              <w:t>Suite</w:t>
            </w:r>
            <w:proofErr w:type="spellEnd"/>
            <w:r w:rsidRPr="00267626">
              <w:rPr>
                <w:rFonts w:ascii="Times New Roman" w:hAnsi="Times New Roman"/>
              </w:rPr>
              <w:t xml:space="preserve"> X3 (Номер продукта: LCCDGSX3MPCAB от 22.11.2007) </w:t>
            </w:r>
            <w:proofErr w:type="spellStart"/>
            <w:r w:rsidRPr="00267626">
              <w:rPr>
                <w:rFonts w:ascii="Times New Roman" w:hAnsi="Times New Roman"/>
              </w:rPr>
              <w:t>Photoshop</w:t>
            </w:r>
            <w:proofErr w:type="spellEnd"/>
            <w:r w:rsidRPr="00267626">
              <w:rPr>
                <w:rFonts w:ascii="Times New Roman" w:hAnsi="Times New Roman"/>
              </w:rPr>
              <w:t xml:space="preserve"> </w:t>
            </w:r>
            <w:proofErr w:type="spellStart"/>
            <w:r w:rsidRPr="00267626">
              <w:rPr>
                <w:rFonts w:ascii="Times New Roman" w:hAnsi="Times New Roman"/>
              </w:rPr>
              <w:t>Extended</w:t>
            </w:r>
            <w:proofErr w:type="spellEnd"/>
            <w:r w:rsidRPr="00267626">
              <w:rPr>
                <w:rFonts w:ascii="Times New Roman" w:hAnsi="Times New Roman"/>
              </w:rPr>
              <w:t xml:space="preserve"> CS3 (</w:t>
            </w:r>
            <w:proofErr w:type="spellStart"/>
            <w:r w:rsidRPr="00267626">
              <w:rPr>
                <w:rFonts w:ascii="Times New Roman" w:hAnsi="Times New Roman"/>
              </w:rPr>
              <w:t>Certificate</w:t>
            </w:r>
            <w:proofErr w:type="spellEnd"/>
            <w:r w:rsidRPr="00267626">
              <w:rPr>
                <w:rFonts w:ascii="Times New Roman" w:hAnsi="Times New Roman"/>
              </w:rPr>
              <w:t xml:space="preserve"> ID: CE0712390 от 7.12.2007)</w:t>
            </w:r>
          </w:p>
        </w:tc>
        <w:tc>
          <w:tcPr>
            <w:tcW w:w="1701" w:type="dxa"/>
            <w:gridSpan w:val="2"/>
          </w:tcPr>
          <w:p w:rsidR="002D6521" w:rsidRPr="0048553A" w:rsidRDefault="002D6521" w:rsidP="002D65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D6521" w:rsidRPr="0048553A" w:rsidRDefault="002D6521" w:rsidP="002D652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27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lastRenderedPageBreak/>
              <w:t>ФТД.Факультативные</w:t>
            </w:r>
            <w:proofErr w:type="spellEnd"/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 дисциплины</w:t>
            </w:r>
          </w:p>
        </w:tc>
      </w:tr>
      <w:tr w:rsidR="00272EFB" w:rsidRPr="00221AF3" w:rsidTr="007439E7">
        <w:trPr>
          <w:trHeight w:val="20"/>
        </w:trPr>
        <w:tc>
          <w:tcPr>
            <w:tcW w:w="15168" w:type="dxa"/>
            <w:gridSpan w:val="9"/>
            <w:vAlign w:val="center"/>
          </w:tcPr>
          <w:p w:rsidR="00272EFB" w:rsidRPr="00221AF3" w:rsidRDefault="00272EFB" w:rsidP="0027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221AF3">
              <w:rPr>
                <w:rFonts w:ascii="Times New Roman" w:eastAsia="Calibri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EA5F0C" w:rsidRPr="00487D1E" w:rsidTr="00EA5F0C">
        <w:trPr>
          <w:trHeight w:val="183"/>
        </w:trPr>
        <w:tc>
          <w:tcPr>
            <w:tcW w:w="1560" w:type="dxa"/>
            <w:vMerge w:val="restart"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vMerge w:val="restart"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Коммерциализация программных технологий и разработок</w:t>
            </w:r>
          </w:p>
        </w:tc>
        <w:tc>
          <w:tcPr>
            <w:tcW w:w="2268" w:type="dxa"/>
          </w:tcPr>
          <w:p w:rsidR="00EA5F0C" w:rsidRPr="0069690D" w:rsidRDefault="00EA5F0C" w:rsidP="00EA5F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69690D" w:rsidRDefault="00EA5F0C" w:rsidP="00EA5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69690D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944679">
        <w:trPr>
          <w:trHeight w:val="183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A5F0C" w:rsidRPr="0048553A" w:rsidRDefault="00EA5F0C" w:rsidP="00EA5F0C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EA5F0C" w:rsidRPr="0048553A" w:rsidRDefault="00EA5F0C" w:rsidP="00EA5F0C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EA5F0C" w:rsidRPr="00EA5F0C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EA5F0C" w:rsidRPr="008E704D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A5F0C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48553A" w:rsidRDefault="00EA5F0C" w:rsidP="00EA5F0C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2. Учебная аудитория </w:t>
            </w:r>
            <w:r w:rsidRPr="004855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173а (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лаборатория «Учебно-консультационный информационный центр</w:t>
            </w:r>
            <w:r w:rsidRPr="0048553A">
              <w:rPr>
                <w:rFonts w:ascii="Times New Roman" w:hAnsi="Times New Roman"/>
                <w:sz w:val="20"/>
                <w:szCs w:val="20"/>
                <w:lang w:val="ru-RU"/>
              </w:rPr>
              <w:t>), площадь – 31,9 м</w:t>
            </w:r>
            <w:r w:rsidRPr="0048553A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7439E7">
        <w:trPr>
          <w:trHeight w:val="183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69690D" w:rsidRDefault="00EA5F0C" w:rsidP="00EA5F0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A5F0C" w:rsidRPr="0048553A" w:rsidRDefault="00EA5F0C" w:rsidP="00EA5F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48553A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4855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69690D" w:rsidRDefault="00EA5F0C" w:rsidP="00EA5F0C">
            <w:pPr>
              <w:pStyle w:val="a4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EA5F0C">
        <w:trPr>
          <w:trHeight w:val="138"/>
        </w:trPr>
        <w:tc>
          <w:tcPr>
            <w:tcW w:w="1560" w:type="dxa"/>
            <w:vMerge w:val="restart"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ФТД.В.02</w:t>
            </w:r>
            <w:bookmarkEnd w:id="0"/>
          </w:p>
        </w:tc>
        <w:tc>
          <w:tcPr>
            <w:tcW w:w="1701" w:type="dxa"/>
            <w:vMerge w:val="restart"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D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2268" w:type="dxa"/>
          </w:tcPr>
          <w:p w:rsidR="00EA5F0C" w:rsidRPr="0069690D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48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F11451">
        <w:trPr>
          <w:trHeight w:val="138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A5F0C" w:rsidRPr="0048553A" w:rsidRDefault="00EA5F0C" w:rsidP="00EA5F0C">
            <w:pPr>
              <w:pStyle w:val="a3"/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EA5F0C" w:rsidRPr="0048553A" w:rsidRDefault="00EA5F0C" w:rsidP="00EA5F0C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 Читальный зал научной библиотеки (площадь 177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Fi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  <w:vAlign w:val="center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A5F0C" w:rsidRPr="0012058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A5F0C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48553A" w:rsidRDefault="00EA5F0C" w:rsidP="00EA5F0C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4855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LB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NTE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EA5F0C" w:rsidRPr="00A4182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A4182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EA5F0C" w:rsidRPr="00A4182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69690D" w:rsidRDefault="00EA5F0C" w:rsidP="00EA5F0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A5F0C" w:rsidRPr="0069690D" w:rsidRDefault="00EA5F0C" w:rsidP="00EA5F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4182A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A418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PLS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XU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10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MicrosoftSQLServerStandardEdition</w:t>
            </w:r>
            <w:proofErr w:type="spellEnd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F0C" w:rsidRPr="00487D1E" w:rsidTr="007439E7">
        <w:trPr>
          <w:trHeight w:val="138"/>
        </w:trPr>
        <w:tc>
          <w:tcPr>
            <w:tcW w:w="1560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5F0C" w:rsidRPr="00487D1E" w:rsidRDefault="00EA5F0C" w:rsidP="00EA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0C" w:rsidRPr="0069690D" w:rsidRDefault="00EA5F0C" w:rsidP="00EA5F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 (ауд. 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№ 184, площадь – 60 м</w:t>
            </w:r>
            <w:r w:rsidRPr="00871A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71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рабочие станции  25 шт., проектор 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EB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>-955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WH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SMART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76" w:type="dxa"/>
            <w:gridSpan w:val="2"/>
          </w:tcPr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V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A5F0C" w:rsidRPr="00EA5F0C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5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t>Mytest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82A">
              <w:rPr>
                <w:rFonts w:ascii="Times New Roman" w:hAnsi="Times New Roman"/>
                <w:sz w:val="20"/>
                <w:szCs w:val="20"/>
              </w:rPr>
              <w:lastRenderedPageBreak/>
              <w:t>MatLab</w:t>
            </w:r>
            <w:proofErr w:type="spellEnd"/>
            <w:r w:rsidRPr="0048553A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A4182A">
              <w:rPr>
                <w:rFonts w:ascii="Times New Roman" w:hAnsi="Times New Roman"/>
                <w:sz w:val="20"/>
                <w:szCs w:val="20"/>
              </w:rPr>
              <w:t>b</w:t>
            </w:r>
            <w:r w:rsidRPr="0048553A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EA5F0C" w:rsidRPr="0048553A" w:rsidRDefault="00EA5F0C" w:rsidP="00EA5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A5F0C" w:rsidRPr="0048553A" w:rsidRDefault="00EA5F0C" w:rsidP="00EA5F0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5F0C" w:rsidRPr="0048553A" w:rsidRDefault="00EA5F0C" w:rsidP="00EA5F0C">
            <w:pPr>
              <w:rPr>
                <w:rFonts w:ascii="Times New Roman" w:hAnsi="Times New Roman"/>
                <w:sz w:val="20"/>
                <w:szCs w:val="20"/>
              </w:rPr>
            </w:pPr>
            <w:r w:rsidRPr="0048553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</w:tbl>
    <w:p w:rsidR="00487D1E" w:rsidRDefault="00487D1E"/>
    <w:sectPr w:rsidR="00487D1E" w:rsidSect="00487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2943"/>
    <w:multiLevelType w:val="hybridMultilevel"/>
    <w:tmpl w:val="64A4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5"/>
    <w:rsid w:val="00156DC2"/>
    <w:rsid w:val="00221AF3"/>
    <w:rsid w:val="00272EFB"/>
    <w:rsid w:val="002D6521"/>
    <w:rsid w:val="00320360"/>
    <w:rsid w:val="00487D1E"/>
    <w:rsid w:val="004A0CBC"/>
    <w:rsid w:val="004F1A67"/>
    <w:rsid w:val="005E4A73"/>
    <w:rsid w:val="006F5F29"/>
    <w:rsid w:val="007023B5"/>
    <w:rsid w:val="007439E7"/>
    <w:rsid w:val="00804B6E"/>
    <w:rsid w:val="009A679B"/>
    <w:rsid w:val="00A90992"/>
    <w:rsid w:val="00E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AFAF"/>
  <w15:chartTrackingRefBased/>
  <w15:docId w15:val="{9F4F641B-081C-4BB6-ABFA-4BB1BDB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3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9E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1">
    <w:name w:val="Абзац списка1"/>
    <w:basedOn w:val="a"/>
    <w:rsid w:val="007439E7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4F1A67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67"/>
    <w:rPr>
      <w:rFonts w:ascii="Tahoma" w:eastAsia="Calibri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81</Pages>
  <Words>20925</Words>
  <Characters>119273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Пользователь Windows</cp:lastModifiedBy>
  <cp:revision>7</cp:revision>
  <dcterms:created xsi:type="dcterms:W3CDTF">2021-03-12T06:30:00Z</dcterms:created>
  <dcterms:modified xsi:type="dcterms:W3CDTF">2021-03-12T10:14:00Z</dcterms:modified>
</cp:coreProperties>
</file>