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E62F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62F1">
        <w:rPr>
          <w:rFonts w:ascii="Times New Roman" w:hAnsi="Times New Roman" w:cs="Times New Roman"/>
        </w:rPr>
        <w:t>«СТАВРОПОЛЬСКИЙ ГОСУДАРСТВЕННЫЙ АГРАРНЫЙ УНИВЕРСИТЕТ»</w:t>
      </w:r>
    </w:p>
    <w:p w:rsidR="00A35C40" w:rsidRPr="00BE62F1" w:rsidRDefault="00A35C40" w:rsidP="00A35C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35C40" w:rsidRPr="00BE62F1" w:rsidRDefault="00A35C40" w:rsidP="00A35C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62F1">
        <w:rPr>
          <w:rFonts w:ascii="Times New Roman" w:hAnsi="Times New Roman" w:cs="Times New Roman"/>
          <w:b/>
        </w:rPr>
        <w:t>Справка</w:t>
      </w: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62F1">
        <w:rPr>
          <w:rFonts w:ascii="Times New Roman" w:hAnsi="Times New Roman" w:cs="Times New Roman"/>
        </w:rPr>
        <w:t>о материально-техническом обеспечении основной образовательной программы высшего образования – программы магистратуры по направлению 35.04.04 Агрономия</w:t>
      </w:r>
      <w:r w:rsidRPr="00BE62F1">
        <w:rPr>
          <w:rFonts w:ascii="Times New Roman" w:hAnsi="Times New Roman" w:cs="Times New Roman"/>
          <w:bCs/>
        </w:rPr>
        <w:t>(магистерская программа «Ресурсосберегающие технологии в адаптивно-ландшафтном земледелии»)</w:t>
      </w:r>
    </w:p>
    <w:p w:rsidR="00A35C40" w:rsidRPr="00BE62F1" w:rsidRDefault="00A35C40" w:rsidP="00A35C40">
      <w:pPr>
        <w:widowControl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noProof/>
        </w:rPr>
      </w:pP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"/>
        <w:gridCol w:w="142"/>
        <w:gridCol w:w="142"/>
        <w:gridCol w:w="2551"/>
        <w:gridCol w:w="2694"/>
        <w:gridCol w:w="425"/>
        <w:gridCol w:w="142"/>
        <w:gridCol w:w="3685"/>
        <w:gridCol w:w="1134"/>
        <w:gridCol w:w="3402"/>
      </w:tblGrid>
      <w:tr w:rsidR="00B054F6" w:rsidRPr="00BE62F1" w:rsidTr="00B054F6">
        <w:trPr>
          <w:trHeight w:val="20"/>
        </w:trPr>
        <w:tc>
          <w:tcPr>
            <w:tcW w:w="852" w:type="dxa"/>
            <w:vAlign w:val="center"/>
          </w:tcPr>
          <w:p w:rsidR="00A35C40" w:rsidRPr="00B054F6" w:rsidRDefault="00A35C40" w:rsidP="00B0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B054F6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976" w:type="dxa"/>
            <w:gridSpan w:val="4"/>
            <w:vAlign w:val="center"/>
          </w:tcPr>
          <w:p w:rsidR="00A35C40" w:rsidRPr="00BE62F1" w:rsidRDefault="00A35C40" w:rsidP="00932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Наименование дисциплины (модуля), практик в соответствии с УП</w:t>
            </w:r>
          </w:p>
        </w:tc>
        <w:tc>
          <w:tcPr>
            <w:tcW w:w="3261" w:type="dxa"/>
            <w:gridSpan w:val="3"/>
            <w:vAlign w:val="center"/>
          </w:tcPr>
          <w:p w:rsidR="00A35C40" w:rsidRPr="00BE62F1" w:rsidRDefault="00A35C40" w:rsidP="00932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819" w:type="dxa"/>
            <w:gridSpan w:val="2"/>
            <w:vAlign w:val="center"/>
          </w:tcPr>
          <w:p w:rsidR="00A35C40" w:rsidRPr="00BE62F1" w:rsidRDefault="00A35C40" w:rsidP="00932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Оснащенность</w:t>
            </w:r>
            <w:r w:rsidR="00261ADB"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</w:rPr>
              <w:t>специальных помещений и помещений для самостоятельной работы</w:t>
            </w:r>
          </w:p>
        </w:tc>
        <w:tc>
          <w:tcPr>
            <w:tcW w:w="3402" w:type="dxa"/>
            <w:vAlign w:val="center"/>
          </w:tcPr>
          <w:p w:rsidR="00A35C40" w:rsidRPr="00BE62F1" w:rsidRDefault="00A35C40" w:rsidP="0093299E">
            <w:pPr>
              <w:ind w:firstLine="397"/>
              <w:jc w:val="center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Перечень лицензионного программного обеспечения. </w:t>
            </w:r>
          </w:p>
          <w:p w:rsidR="00A35C40" w:rsidRPr="00BE62F1" w:rsidRDefault="00A35C40" w:rsidP="00932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Реквизиты подтверждающего документа</w:t>
            </w:r>
          </w:p>
        </w:tc>
      </w:tr>
      <w:tr w:rsidR="00B054F6" w:rsidRPr="00BE62F1" w:rsidTr="00B054F6">
        <w:trPr>
          <w:trHeight w:val="20"/>
        </w:trPr>
        <w:tc>
          <w:tcPr>
            <w:tcW w:w="852" w:type="dxa"/>
          </w:tcPr>
          <w:p w:rsidR="00A35C40" w:rsidRPr="00B054F6" w:rsidRDefault="00A35C40" w:rsidP="00B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B054F6">
              <w:rPr>
                <w:rFonts w:ascii="Times New Roman" w:hAnsi="Times New Roman" w:cs="Times New Roman"/>
                <w:b/>
                <w:spacing w:val="1"/>
              </w:rPr>
              <w:t>1</w:t>
            </w:r>
          </w:p>
        </w:tc>
        <w:tc>
          <w:tcPr>
            <w:tcW w:w="2976" w:type="dxa"/>
            <w:gridSpan w:val="4"/>
          </w:tcPr>
          <w:p w:rsidR="00A35C40" w:rsidRPr="00BE62F1" w:rsidRDefault="00A35C40" w:rsidP="0093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2</w:t>
            </w:r>
          </w:p>
        </w:tc>
        <w:tc>
          <w:tcPr>
            <w:tcW w:w="3261" w:type="dxa"/>
            <w:gridSpan w:val="3"/>
          </w:tcPr>
          <w:p w:rsidR="00A35C40" w:rsidRPr="00BE62F1" w:rsidRDefault="00A35C40" w:rsidP="0093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3</w:t>
            </w:r>
          </w:p>
        </w:tc>
        <w:tc>
          <w:tcPr>
            <w:tcW w:w="4819" w:type="dxa"/>
            <w:gridSpan w:val="2"/>
          </w:tcPr>
          <w:p w:rsidR="00A35C40" w:rsidRPr="00BE62F1" w:rsidRDefault="00A35C40" w:rsidP="0093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4</w:t>
            </w:r>
          </w:p>
        </w:tc>
        <w:tc>
          <w:tcPr>
            <w:tcW w:w="3402" w:type="dxa"/>
          </w:tcPr>
          <w:p w:rsidR="00A35C40" w:rsidRPr="00BE62F1" w:rsidRDefault="00A35C40" w:rsidP="00932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5</w:t>
            </w:r>
          </w:p>
        </w:tc>
      </w:tr>
      <w:tr w:rsidR="00B054F6" w:rsidRPr="00BE62F1" w:rsidTr="00B054F6">
        <w:trPr>
          <w:trHeight w:val="20"/>
        </w:trPr>
        <w:tc>
          <w:tcPr>
            <w:tcW w:w="15310" w:type="dxa"/>
            <w:gridSpan w:val="11"/>
          </w:tcPr>
          <w:p w:rsidR="00A35C40" w:rsidRPr="00B054F6" w:rsidRDefault="00A35C40" w:rsidP="00B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B054F6">
              <w:rPr>
                <w:rFonts w:ascii="Times New Roman" w:hAnsi="Times New Roman" w:cs="Times New Roman"/>
                <w:b/>
              </w:rPr>
              <w:t>Б 1. Дисциплины (модули)</w:t>
            </w:r>
          </w:p>
        </w:tc>
      </w:tr>
      <w:tr w:rsidR="00B054F6" w:rsidRPr="00BE62F1" w:rsidTr="00B054F6">
        <w:trPr>
          <w:trHeight w:val="20"/>
        </w:trPr>
        <w:tc>
          <w:tcPr>
            <w:tcW w:w="15310" w:type="dxa"/>
            <w:gridSpan w:val="11"/>
          </w:tcPr>
          <w:p w:rsidR="00A35C40" w:rsidRPr="00B054F6" w:rsidRDefault="00A35C40" w:rsidP="00B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B054F6">
              <w:rPr>
                <w:rFonts w:ascii="Times New Roman" w:hAnsi="Times New Roman" w:cs="Times New Roman"/>
                <w:b/>
              </w:rPr>
              <w:t>Б1.Б Базовая часть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1</w:t>
            </w:r>
          </w:p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Б1.О.01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Деловой иностранный язык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608, площадь – 24,2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Учебно-лабораторный корпус по адресу: Ставропольский край, город Ставрополь, улица Ленина, 310</w:t>
            </w: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пользователя: 41255, Сублицензионный договор № 11/044/18 от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606, площадь – 24,2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85" w:type="dxa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4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Учебные аудитории для самостоятельной работы </w:t>
            </w:r>
            <w:r w:rsidRPr="00BE62F1">
              <w:rPr>
                <w:rFonts w:ascii="Times New Roman" w:hAnsi="Times New Roman" w:cs="Times New Roman"/>
                <w:b/>
              </w:rPr>
              <w:lastRenderedPageBreak/>
              <w:t>студентов:</w:t>
            </w:r>
          </w:p>
          <w:p w:rsidR="00621D9B" w:rsidRPr="00BE62F1" w:rsidRDefault="00621D9B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1. Оснащение: специализированная мебель на 100 посадочных мест, </w:t>
            </w:r>
            <w:r w:rsidRPr="00BE62F1">
              <w:rPr>
                <w:rFonts w:ascii="Times New Roman" w:hAnsi="Times New Roman" w:cs="Times New Roman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№ 606 (площадь – 22,9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21D9B" w:rsidRPr="00BE62F1" w:rsidRDefault="00621D9B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621D9B" w:rsidRPr="00BE62F1" w:rsidRDefault="00621D9B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(ауд. № 606, площадь – 22,9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</w:p>
          <w:p w:rsidR="00621D9B" w:rsidRPr="00BE62F1" w:rsidRDefault="00621D9B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пользователя: 41255,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(ауд. № 608, площадь – 24,2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).. 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F1">
              <w:rPr>
                <w:rFonts w:ascii="Times New Roman" w:hAnsi="Times New Roman" w:cs="Times New Roman"/>
                <w:sz w:val="24"/>
                <w:szCs w:val="24"/>
              </w:rPr>
              <w:t>Б1.О.02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24"/>
                <w:szCs w:val="24"/>
              </w:rPr>
              <w:t>Деловое общение и культурология</w:t>
            </w: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608, площадь – 24,2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Учебно-лабораторный корпус по адресу: Ставропольский край, город Ставрополь, улица Ленина, 310</w:t>
            </w: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606, площадь – 24,2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85" w:type="dxa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621D9B" w:rsidRPr="00BE62F1" w:rsidRDefault="00621D9B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№ 606 (площадь – 22,9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21D9B" w:rsidRPr="00BE62F1" w:rsidRDefault="00621D9B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Договор № 370/18 от 09.06.2018 г.; договор №370/17 от 01.07.2017 г.; договор №370/16 от 01.07.2016 г.;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621D9B" w:rsidRPr="00BE62F1" w:rsidRDefault="00621D9B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(ауд. № 606, площадь – 22,9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</w:p>
          <w:p w:rsidR="00621D9B" w:rsidRPr="00BE62F1" w:rsidRDefault="00621D9B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621D9B" w:rsidRPr="00BE62F1" w:rsidRDefault="00621D9B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1D9B" w:rsidRPr="00B054F6" w:rsidRDefault="00621D9B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621D9B" w:rsidRPr="00BE62F1" w:rsidRDefault="00621D9B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(ауд. № 608, площадь – 24,2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).. Учебно-лабораторный корпус по адресу: Ставропольский край, город </w:t>
            </w:r>
            <w:r w:rsidRPr="00BE62F1">
              <w:rPr>
                <w:rFonts w:ascii="Times New Roman" w:hAnsi="Times New Roman"/>
              </w:rPr>
              <w:lastRenderedPageBreak/>
              <w:t>Ставрополь, улица Ленина, 310</w:t>
            </w:r>
          </w:p>
        </w:tc>
        <w:tc>
          <w:tcPr>
            <w:tcW w:w="3685" w:type="dxa"/>
          </w:tcPr>
          <w:p w:rsidR="00621D9B" w:rsidRPr="00BE62F1" w:rsidRDefault="00621D9B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</w:t>
            </w:r>
            <w:r w:rsidRPr="00BE62F1">
              <w:rPr>
                <w:rFonts w:ascii="Times New Roman" w:hAnsi="Times New Roman" w:cs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10/036/15 от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1D9B" w:rsidRPr="00BE62F1" w:rsidRDefault="00621D9B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1D9B" w:rsidRPr="00BE62F1" w:rsidRDefault="00621D9B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E51CC3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F1">
              <w:rPr>
                <w:rFonts w:ascii="Times New Roman" w:hAnsi="Times New Roman" w:cs="Times New Roman"/>
                <w:sz w:val="24"/>
                <w:szCs w:val="24"/>
              </w:rPr>
              <w:t>Б1.О.03</w:t>
            </w:r>
          </w:p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проектами в сельском хозяйстве</w:t>
            </w:r>
          </w:p>
        </w:tc>
        <w:tc>
          <w:tcPr>
            <w:tcW w:w="3261" w:type="dxa"/>
            <w:gridSpan w:val="3"/>
          </w:tcPr>
          <w:p w:rsidR="00E51CC3" w:rsidRPr="00BE62F1" w:rsidRDefault="00E51CC3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608, площадь – 24,2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Учебно-лабораторный корпус по адресу: Ставропольский край, город Ставрополь, улица Ленина, 310</w:t>
            </w:r>
          </w:p>
          <w:p w:rsidR="00E51CC3" w:rsidRPr="00BE62F1" w:rsidRDefault="00E51CC3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.</w:t>
            </w:r>
          </w:p>
          <w:p w:rsidR="00E51CC3" w:rsidRPr="00BE62F1" w:rsidRDefault="00E51CC3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1CC3" w:rsidRPr="00BE62F1" w:rsidRDefault="00E51CC3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85" w:type="dxa"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E51CC3" w:rsidRPr="00B054F6" w:rsidRDefault="00E51CC3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E51CC3" w:rsidRPr="00BE62F1" w:rsidRDefault="00E51CC3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606, площадь – 24,2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</w:p>
          <w:p w:rsidR="00E51CC3" w:rsidRPr="00BE62F1" w:rsidRDefault="00E51CC3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  <w:p w:rsidR="00E51CC3" w:rsidRPr="00BE62F1" w:rsidRDefault="00E51CC3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1CC3" w:rsidRPr="00BE62F1" w:rsidRDefault="00E51CC3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Договор № 370/18 от 09.06.2018 г.; договор №370/17 от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E51CC3" w:rsidRPr="00B054F6" w:rsidRDefault="00E51CC3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E51CC3" w:rsidRPr="00BE62F1" w:rsidRDefault="00E51CC3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E51CC3" w:rsidRPr="00BE62F1" w:rsidRDefault="00E51CC3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E51CC3" w:rsidRPr="00B054F6" w:rsidRDefault="00E51CC3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E51CC3" w:rsidRPr="00BE62F1" w:rsidRDefault="00E51CC3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№ 606 (площадь – 22,9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E51CC3" w:rsidRPr="00BE62F1" w:rsidRDefault="00E51CC3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</w:t>
            </w:r>
            <w:r w:rsidRPr="00BE62F1">
              <w:rPr>
                <w:rFonts w:ascii="Times New Roman" w:hAnsi="Times New Roman" w:cs="Times New Roman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E51CC3" w:rsidRPr="00B054F6" w:rsidRDefault="00E51CC3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E51CC3" w:rsidRPr="00BE62F1" w:rsidRDefault="00E51CC3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E51CC3" w:rsidRPr="00BE62F1" w:rsidRDefault="00E51CC3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(ауд. № 606, площадь – 22,9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</w:p>
          <w:p w:rsidR="00E51CC3" w:rsidRPr="00BE62F1" w:rsidRDefault="00E51CC3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</w:rPr>
              <w:t>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E51CC3" w:rsidRPr="00B054F6" w:rsidRDefault="00E51CC3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E51CC3" w:rsidRPr="00BE62F1" w:rsidRDefault="00E51CC3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(ауд. № 608, площадь – 24,2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).. 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E51CC3" w:rsidRPr="00BE62F1" w:rsidRDefault="00E51CC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E51CC3" w:rsidRPr="00BE62F1" w:rsidRDefault="00E51CC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F1">
              <w:rPr>
                <w:rFonts w:ascii="Times New Roman" w:hAnsi="Times New Roman" w:cs="Times New Roman"/>
                <w:sz w:val="24"/>
                <w:szCs w:val="24"/>
              </w:rPr>
              <w:t>Б1.О.04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F1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3261" w:type="dxa"/>
            <w:gridSpan w:val="3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/>
              </w:rPr>
              <w:t xml:space="preserve">  (ауд. № 304, площадь – 24,2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/>
              </w:rPr>
              <w:t xml:space="preserve">  (ауд. № 304, площадь – 24,2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Учебно-лабораторный корпус по адресу: Ставропольский край, город Ставрополь, улица </w:t>
            </w:r>
            <w:r w:rsidRPr="00BE62F1">
              <w:rPr>
                <w:rFonts w:ascii="Times New Roman" w:hAnsi="Times New Roman"/>
              </w:rPr>
              <w:lastRenderedPageBreak/>
              <w:t>Ленина, 310</w:t>
            </w:r>
          </w:p>
        </w:tc>
        <w:tc>
          <w:tcPr>
            <w:tcW w:w="3685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</w:t>
            </w:r>
            <w:r w:rsidRPr="00BE62F1">
              <w:rPr>
                <w:rFonts w:ascii="Times New Roman" w:hAnsi="Times New Roman" w:cs="Times New Roman"/>
              </w:rPr>
              <w:lastRenderedPageBreak/>
              <w:t>среду университета, выход в корпоративную сеть университета.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от 12.12.2016;  Соглашение/AgreementV0557156 Open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9D0DBD" w:rsidRPr="00BE62F1" w:rsidRDefault="009D0DBD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 xml:space="preserve">Учебная аудитория </w:t>
            </w:r>
            <w:r w:rsidRPr="00BE62F1">
              <w:rPr>
                <w:rFonts w:ascii="Times New Roman" w:hAnsi="Times New Roman"/>
              </w:rPr>
              <w:t>(ауд. № 304, площадь – 24,2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BE62F1">
              <w:rPr>
                <w:rFonts w:ascii="Times New Roman" w:hAnsi="Times New Roman"/>
              </w:rPr>
              <w:t xml:space="preserve"> (ауд. № 304, площадь – 24,2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Учебно-лабораторный корпус по адресу: Ставропольский край, город Ставрополь, улица Ленина, 310</w:t>
            </w:r>
          </w:p>
        </w:tc>
        <w:tc>
          <w:tcPr>
            <w:tcW w:w="3685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 (ауд. № 304, площадь – 24,2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Учебно-лабораторный корпус по адресу: Ставропольский край, город Ставрополь, улица </w:t>
            </w:r>
            <w:r w:rsidRPr="00BE62F1">
              <w:rPr>
                <w:rFonts w:ascii="Times New Roman" w:hAnsi="Times New Roman"/>
              </w:rPr>
              <w:lastRenderedPageBreak/>
              <w:t>Ленина, 310</w:t>
            </w:r>
          </w:p>
        </w:tc>
        <w:tc>
          <w:tcPr>
            <w:tcW w:w="3685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BE62F1">
              <w:rPr>
                <w:rFonts w:ascii="Times New Roman" w:hAnsi="Times New Roman" w:cs="Times New Roman"/>
                <w:lang w:val="en-US"/>
              </w:rPr>
              <w:t>HP</w:t>
            </w:r>
            <w:r w:rsidRPr="00BE62F1">
              <w:rPr>
                <w:rFonts w:ascii="Times New Roman" w:hAnsi="Times New Roman" w:cs="Times New Roman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</w:t>
            </w:r>
            <w:r w:rsidRPr="00BE62F1">
              <w:rPr>
                <w:rFonts w:ascii="Times New Roman" w:hAnsi="Times New Roman" w:cs="Times New Roman"/>
              </w:rPr>
              <w:lastRenderedPageBreak/>
              <w:t>среду университета, выход в корпоративную сеть университета.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93299E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93299E" w:rsidRPr="00BE62F1" w:rsidRDefault="00F42C9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Б1.Б.05</w:t>
            </w:r>
          </w:p>
          <w:p w:rsidR="0093299E" w:rsidRPr="00BE62F1" w:rsidRDefault="00F42C9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Бизнес-планирование в агрономии</w:t>
            </w:r>
          </w:p>
        </w:tc>
        <w:tc>
          <w:tcPr>
            <w:tcW w:w="3261" w:type="dxa"/>
            <w:gridSpan w:val="3"/>
          </w:tcPr>
          <w:p w:rsidR="00261ADB" w:rsidRPr="00BE62F1" w:rsidRDefault="0093299E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1</w:t>
            </w:r>
            <w:r w:rsidR="00547283" w:rsidRPr="00BE62F1">
              <w:rPr>
                <w:rFonts w:ascii="Times New Roman" w:hAnsi="Times New Roman" w:cs="Times New Roman"/>
              </w:rPr>
              <w:t>67</w:t>
            </w:r>
            <w:r w:rsidRPr="00BE62F1">
              <w:rPr>
                <w:rFonts w:ascii="Times New Roman" w:hAnsi="Times New Roman" w:cs="Times New Roman"/>
              </w:rPr>
              <w:t>, площадь – 202,7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="00261ADB" w:rsidRPr="00BE62F1">
              <w:rPr>
                <w:rFonts w:ascii="Times New Roman" w:hAnsi="Times New Roman" w:cs="Times New Roman"/>
              </w:rPr>
              <w:t>Главный учебный корпус по адресу: Ставропольский край, город Ставрополь, переулок Зоотехнический, в квартале 112.</w:t>
            </w:r>
          </w:p>
          <w:p w:rsidR="0093299E" w:rsidRPr="00BE62F1" w:rsidRDefault="0093299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3299E" w:rsidRPr="00BE62F1" w:rsidRDefault="0093299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180 посадочных мест, персональный компьютер – 1 шт.,  проектор Sanyo PLS-XU10 – 1 шт., интерактивная доска SMART Board 690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  <w:p w:rsidR="0093299E" w:rsidRPr="00BE62F1" w:rsidRDefault="0093299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299E" w:rsidRPr="00BE62F1" w:rsidRDefault="0093299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3299E" w:rsidRPr="00BE62F1" w:rsidRDefault="004706E3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3299E" w:rsidRPr="00B054F6" w:rsidRDefault="0093299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3299E" w:rsidRPr="00BE62F1" w:rsidRDefault="0093299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61ADB" w:rsidRPr="00BE62F1" w:rsidRDefault="0093299E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="00547283" w:rsidRPr="00BE62F1">
              <w:rPr>
                <w:rFonts w:ascii="Times New Roman" w:hAnsi="Times New Roman" w:cs="Times New Roman"/>
              </w:rPr>
              <w:t xml:space="preserve"> (ауд. № 159</w:t>
            </w:r>
            <w:r w:rsidRPr="00BE62F1">
              <w:rPr>
                <w:rFonts w:ascii="Times New Roman" w:hAnsi="Times New Roman" w:cs="Times New Roman"/>
              </w:rPr>
              <w:t>, площадь – 48,9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="00261ADB" w:rsidRPr="00BE62F1">
              <w:rPr>
                <w:rFonts w:ascii="Times New Roman" w:hAnsi="Times New Roman" w:cs="Times New Roman"/>
              </w:rPr>
              <w:t>Главный учебный корпус по адресу: Ставропольский край, город Ставрополь, переулок Зоотехнический, в квартале 112.</w:t>
            </w:r>
          </w:p>
          <w:p w:rsidR="0093299E" w:rsidRPr="00BE62F1" w:rsidRDefault="0093299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3299E" w:rsidRPr="00BE62F1" w:rsidRDefault="0093299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3299E" w:rsidRPr="00BE62F1" w:rsidRDefault="004706E3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Договор № 370/18 от 09.06.2018 г.; договор №370/17 от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540"/>
        </w:trPr>
        <w:tc>
          <w:tcPr>
            <w:tcW w:w="993" w:type="dxa"/>
            <w:gridSpan w:val="2"/>
            <w:vMerge/>
          </w:tcPr>
          <w:p w:rsidR="0093299E" w:rsidRPr="00B054F6" w:rsidRDefault="0093299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3299E" w:rsidRPr="00BE62F1" w:rsidRDefault="0093299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93299E" w:rsidRPr="00BE62F1" w:rsidRDefault="0093299E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61ADB" w:rsidRPr="00BE62F1" w:rsidRDefault="0093299E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Читальный зал научной библиотеки (площадь 177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</w:t>
            </w:r>
            <w:r w:rsidR="00261ADB" w:rsidRPr="00BE62F1">
              <w:rPr>
                <w:rFonts w:ascii="Times New Roman" w:hAnsi="Times New Roman" w:cs="Times New Roman"/>
              </w:rPr>
              <w:t>. Главный учебный корпус по адресу: Ставропольский край, город Ставрополь, переулок Зоотехнический, в квартале 112.</w:t>
            </w:r>
          </w:p>
          <w:p w:rsidR="0093299E" w:rsidRPr="00BE62F1" w:rsidRDefault="0093299E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93299E" w:rsidRPr="00BE62F1" w:rsidRDefault="0093299E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4706E3" w:rsidRPr="00BE62F1" w:rsidRDefault="004706E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3299E" w:rsidRPr="00BE62F1" w:rsidRDefault="004706E3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547283" w:rsidRPr="00B054F6" w:rsidRDefault="00547283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547283" w:rsidRPr="00BE62F1" w:rsidRDefault="0054728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547283" w:rsidRPr="00BE62F1" w:rsidRDefault="00547283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(ауд. № 159, площадь – 48,9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Главный учебный корпус по адресу: Ставропольский край, город Ставрополь, переулок Зоотехнический, в квартале </w:t>
            </w:r>
            <w:r w:rsidRPr="00BE62F1">
              <w:rPr>
                <w:rFonts w:ascii="Times New Roman" w:hAnsi="Times New Roman" w:cs="Times New Roman"/>
              </w:rPr>
              <w:lastRenderedPageBreak/>
              <w:t>112.</w:t>
            </w:r>
          </w:p>
          <w:p w:rsidR="00547283" w:rsidRPr="00BE62F1" w:rsidRDefault="00547283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547283" w:rsidRPr="00BE62F1" w:rsidRDefault="00547283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47283" w:rsidRPr="00BE62F1" w:rsidRDefault="0054728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</w:t>
            </w:r>
            <w:r w:rsidRPr="00BE62F1">
              <w:rPr>
                <w:rFonts w:ascii="Times New Roman" w:hAnsi="Times New Roman" w:cs="Times New Roman"/>
              </w:rPr>
              <w:lastRenderedPageBreak/>
              <w:t>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от 12.12.2016;  Соглашение/AgreementV0557156 Open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Value Subscription  Сублицензионный договор № № 10/036/15 от 26.10.15.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47283" w:rsidRPr="00BE62F1" w:rsidRDefault="00547283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547283" w:rsidRPr="00B054F6" w:rsidRDefault="00547283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547283" w:rsidRPr="00BE62F1" w:rsidRDefault="0054728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547283" w:rsidRPr="00BE62F1" w:rsidRDefault="00547283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547283" w:rsidRPr="00BE62F1" w:rsidRDefault="00547283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(ауд. № 159, площадь – 48,9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685" w:type="dxa"/>
          </w:tcPr>
          <w:p w:rsidR="00547283" w:rsidRPr="00BE62F1" w:rsidRDefault="0054728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47283" w:rsidRPr="00BE62F1" w:rsidRDefault="00547283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547283" w:rsidRPr="00B054F6" w:rsidRDefault="00547283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547283" w:rsidRPr="00BE62F1" w:rsidRDefault="0054728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547283" w:rsidRPr="00BE62F1" w:rsidRDefault="00547283" w:rsidP="00BE62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 w:cs="Times New Roman"/>
              </w:rPr>
              <w:t xml:space="preserve"> (ауд. № 159, площадь – 48,9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547283" w:rsidRPr="00BE62F1" w:rsidRDefault="00547283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47283" w:rsidRPr="00BE62F1" w:rsidRDefault="00547283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28 посадочных мест, рабочие станции 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47283" w:rsidRPr="00BE62F1" w:rsidRDefault="00547283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47283" w:rsidRPr="00BE62F1" w:rsidRDefault="00547283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DC6B72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835" w:type="dxa"/>
            <w:gridSpan w:val="3"/>
            <w:vMerge w:val="restart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Б1.Б.04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История и методология научной агрономии</w:t>
            </w: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261, площадь – 122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 xml:space="preserve">2. Учебная аудитория для проведения занятий семинарского типа </w:t>
            </w:r>
            <w:r w:rsidRPr="00BE62F1">
              <w:rPr>
                <w:rFonts w:ascii="Times New Roman" w:hAnsi="Times New Roman"/>
              </w:rPr>
              <w:t>ауд. 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</w:t>
            </w:r>
            <w:r w:rsidRPr="00BE62F1">
              <w:rPr>
                <w:rFonts w:ascii="Times New Roman" w:hAnsi="Times New Roman"/>
                <w:iCs/>
              </w:rPr>
              <w:lastRenderedPageBreak/>
              <w:t>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Комплекс оборудования для проведения лабораторных анализов: Спектрофотометр, СВЧ минерализатор Минотавр-2, фотометр концентрационный КФК – </w:t>
            </w:r>
            <w:r w:rsidRPr="00BE62F1">
              <w:rPr>
                <w:rFonts w:ascii="Times New Roman" w:hAnsi="Times New Roman" w:cs="Times New Roman"/>
              </w:rPr>
              <w:lastRenderedPageBreak/>
              <w:t>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54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C6B72" w:rsidRPr="00BE62F1" w:rsidRDefault="00DC6B7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DC6B72" w:rsidRPr="00BE62F1" w:rsidRDefault="00DC6B7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DC6B72" w:rsidRPr="00BE62F1" w:rsidRDefault="00DC6B7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Комплекс оборудования для проведения лабораторных анализов: Спектрофотометр, СВЧ </w:t>
            </w:r>
            <w:r w:rsidRPr="00BE62F1">
              <w:rPr>
                <w:rFonts w:ascii="Times New Roman" w:hAnsi="Times New Roman" w:cs="Times New Roman"/>
              </w:rPr>
              <w:lastRenderedPageBreak/>
              <w:t>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DC6B72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835" w:type="dxa"/>
            <w:gridSpan w:val="3"/>
            <w:vMerge w:val="restart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Б1.Б.05 Современные проблемы в агрономии</w:t>
            </w: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261, площадь – 122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</w:t>
            </w:r>
            <w:r w:rsidRPr="00BE62F1">
              <w:rPr>
                <w:rFonts w:ascii="Times New Roman" w:hAnsi="Times New Roman" w:cs="Times New Roman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 xml:space="preserve">2. Учебная аудитория для проведения занятий семинарского типа </w:t>
            </w:r>
            <w:r w:rsidRPr="00BE62F1">
              <w:rPr>
                <w:rFonts w:ascii="Times New Roman" w:hAnsi="Times New Roman"/>
              </w:rPr>
              <w:t>ауд. 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пользователя: 41255, Сублицензионный договор № 11/044/18 от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76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C6B72" w:rsidRPr="00BE62F1" w:rsidRDefault="00DC6B7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 xml:space="preserve">2. Учебная аудитория (ауд. № </w:t>
            </w:r>
            <w:r w:rsidRPr="00BE62F1">
              <w:rPr>
                <w:rFonts w:ascii="Times New Roman" w:hAnsi="Times New Roman"/>
              </w:rPr>
              <w:lastRenderedPageBreak/>
              <w:t>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Комплекс оборудования для </w:t>
            </w:r>
            <w:r w:rsidRPr="00BE62F1">
              <w:rPr>
                <w:rFonts w:ascii="Times New Roman" w:hAnsi="Times New Roman" w:cs="Times New Roman"/>
              </w:rPr>
              <w:lastRenderedPageBreak/>
              <w:t>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DC6B72" w:rsidRPr="00BE62F1" w:rsidRDefault="00DC6B7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</w:t>
            </w:r>
            <w:r w:rsidRPr="00BE62F1">
              <w:rPr>
                <w:rFonts w:ascii="Times New Roman" w:hAnsi="Times New Roman" w:cs="Times New Roman"/>
              </w:rPr>
              <w:lastRenderedPageBreak/>
              <w:t>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DC6B72" w:rsidRPr="00BE62F1" w:rsidRDefault="00DC6B7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DC6B72" w:rsidRPr="00BE62F1" w:rsidRDefault="00DC6B7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835" w:type="dxa"/>
            <w:gridSpan w:val="3"/>
            <w:vMerge w:val="restart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BE62F1">
              <w:rPr>
                <w:rFonts w:ascii="Times New Roman" w:hAnsi="Times New Roman" w:cs="Times New Roman"/>
              </w:rPr>
              <w:t>Б1.В.ОВ.02 Инновационные технологии в агрономии</w:t>
            </w:r>
          </w:p>
        </w:tc>
        <w:tc>
          <w:tcPr>
            <w:tcW w:w="3261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274, площадь – 48,3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275,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Главный учебный корпус по адресу: Ставропольский край, город Ставрополь, переулок </w:t>
            </w:r>
            <w:r w:rsidRPr="00BE62F1">
              <w:rPr>
                <w:rFonts w:ascii="Times New Roman" w:hAnsi="Times New Roman" w:cs="Times New Roman"/>
              </w:rPr>
              <w:lastRenderedPageBreak/>
              <w:t>Зоотехнический, в квартале 112.</w:t>
            </w:r>
          </w:p>
        </w:tc>
        <w:tc>
          <w:tcPr>
            <w:tcW w:w="3685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</w:t>
            </w:r>
            <w:r w:rsidRPr="00BE62F1">
              <w:rPr>
                <w:rFonts w:ascii="Times New Roman" w:hAnsi="Times New Roman" w:cs="Times New Roman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ауд. № 267 (Лаборатория технологии возделывания полевых культур</w:t>
            </w:r>
          </w:p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(площадь 50 м2).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 </w:t>
            </w: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47858" w:rsidRPr="00BE62F1" w:rsidRDefault="00247858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275,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Договор № 370/18 от 09.06.2018 г.; договор №370/17 от 01.07.2017 г.; договор №370/16 от 01.07.2016 г.;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(ауд. № 275, площадь – 40,7 м2).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9B750E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gridSpan w:val="3"/>
            <w:vMerge w:val="restart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Б1.В.ДВ.05.01</w:t>
            </w:r>
          </w:p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Инструментальные методы исследований</w:t>
            </w:r>
          </w:p>
        </w:tc>
        <w:tc>
          <w:tcPr>
            <w:tcW w:w="3261" w:type="dxa"/>
            <w:gridSpan w:val="3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261, площадь – 122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685" w:type="dxa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</w:t>
            </w:r>
            <w:r w:rsidRPr="00BE62F1">
              <w:rPr>
                <w:rFonts w:ascii="Times New Roman" w:hAnsi="Times New Roman" w:cs="Times New Roman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B750E" w:rsidRPr="00BE62F1" w:rsidRDefault="009B750E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B750E" w:rsidRPr="00B054F6" w:rsidRDefault="009B750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9B750E" w:rsidRPr="00BE62F1" w:rsidRDefault="009B750E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</w:t>
            </w:r>
            <w:r w:rsidRPr="00BE62F1">
              <w:rPr>
                <w:rFonts w:ascii="Times New Roman" w:hAnsi="Times New Roman" w:cs="Times New Roman"/>
              </w:rPr>
              <w:lastRenderedPageBreak/>
              <w:t>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B750E" w:rsidRPr="00B054F6" w:rsidRDefault="009B750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9B750E" w:rsidRPr="00BE62F1" w:rsidRDefault="009B750E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9B750E" w:rsidRPr="00BE62F1" w:rsidRDefault="009B750E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B750E" w:rsidRPr="00BE62F1" w:rsidRDefault="009B750E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</w:rPr>
              <w:lastRenderedPageBreak/>
              <w:t>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685" w:type="dxa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</w:t>
            </w:r>
            <w:r w:rsidRPr="00BE62F1">
              <w:rPr>
                <w:rFonts w:ascii="Times New Roman" w:hAnsi="Times New Roman" w:cs="Times New Roman"/>
              </w:rPr>
              <w:lastRenderedPageBreak/>
              <w:t>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12.12.2016;  Соглашение/AgreementV0557156 Open Value Subscription  Сублицензионный договор №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B750E" w:rsidRPr="00B054F6" w:rsidRDefault="009B750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9B750E" w:rsidRPr="00BE62F1" w:rsidRDefault="009B750E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</w:t>
            </w:r>
            <w:r w:rsidRPr="00BE62F1">
              <w:rPr>
                <w:rFonts w:ascii="Times New Roman" w:hAnsi="Times New Roman" w:cs="Times New Roman"/>
              </w:rPr>
              <w:lastRenderedPageBreak/>
              <w:t>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536" w:type="dxa"/>
            <w:gridSpan w:val="2"/>
          </w:tcPr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B750E" w:rsidRPr="00B054F6" w:rsidRDefault="009B750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9B750E" w:rsidRPr="00BE62F1" w:rsidRDefault="009B750E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BE62F1">
              <w:rPr>
                <w:rFonts w:ascii="Times New Roman" w:hAnsi="Times New Roman"/>
                <w:b/>
              </w:rPr>
              <w:lastRenderedPageBreak/>
              <w:t>консультаций</w:t>
            </w:r>
          </w:p>
          <w:p w:rsidR="009B750E" w:rsidRPr="00BE62F1" w:rsidRDefault="009B750E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</w:t>
            </w:r>
            <w:r w:rsidRPr="00BE62F1">
              <w:rPr>
                <w:rFonts w:ascii="Times New Roman" w:hAnsi="Times New Roman" w:cs="Times New Roman"/>
              </w:rPr>
              <w:lastRenderedPageBreak/>
              <w:t>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</w:t>
            </w:r>
            <w:r w:rsidRPr="00BE62F1">
              <w:rPr>
                <w:rFonts w:ascii="Times New Roman" w:hAnsi="Times New Roman" w:cs="Times New Roman"/>
              </w:rPr>
              <w:lastRenderedPageBreak/>
              <w:t>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B750E" w:rsidRPr="00BE62F1" w:rsidRDefault="009B750E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4F6" w:rsidRPr="00BE62F1" w:rsidTr="00B054F6">
        <w:trPr>
          <w:trHeight w:val="2958"/>
        </w:trPr>
        <w:tc>
          <w:tcPr>
            <w:tcW w:w="993" w:type="dxa"/>
            <w:gridSpan w:val="2"/>
            <w:vMerge/>
          </w:tcPr>
          <w:p w:rsidR="009B750E" w:rsidRPr="00B054F6" w:rsidRDefault="009B750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</w:tcPr>
          <w:p w:rsidR="009B750E" w:rsidRPr="00BE62F1" w:rsidRDefault="009B750E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 w:cs="Times New Roman"/>
              </w:rPr>
              <w:t xml:space="preserve"> 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685" w:type="dxa"/>
          </w:tcPr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B750E" w:rsidRPr="00BE62F1" w:rsidRDefault="009B750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</w:t>
            </w:r>
            <w:r w:rsidRPr="00BE62F1">
              <w:rPr>
                <w:rFonts w:ascii="Times New Roman" w:hAnsi="Times New Roman" w:cs="Times New Roman"/>
              </w:rPr>
              <w:lastRenderedPageBreak/>
              <w:t>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B750E" w:rsidRPr="00BE62F1" w:rsidRDefault="009B750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5310" w:type="dxa"/>
            <w:gridSpan w:val="11"/>
          </w:tcPr>
          <w:p w:rsidR="00247858" w:rsidRPr="00B054F6" w:rsidRDefault="00B85DEE" w:rsidP="00B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Часть формируемая участниками образовательных отношений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247858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  <w:gridSpan w:val="3"/>
            <w:vMerge w:val="restart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Б1.В.ОВ.03 Инновационные технологии хранения и переработки продукции растениеводства</w:t>
            </w:r>
          </w:p>
        </w:tc>
        <w:tc>
          <w:tcPr>
            <w:tcW w:w="2694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251, площадь – 98,7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2F1">
              <w:rPr>
                <w:rFonts w:ascii="Times New Roman" w:hAnsi="Times New Roman" w:cs="Times New Roman"/>
                <w:lang w:val="en-US"/>
              </w:rPr>
              <w:t>InvotoneGM</w:t>
            </w:r>
            <w:r w:rsidRPr="00BE62F1">
              <w:rPr>
                <w:rFonts w:ascii="Times New Roman" w:hAnsi="Times New Roman" w:cs="Times New Roman"/>
              </w:rPr>
              <w:t xml:space="preserve">200 – 4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документ-камера </w:t>
            </w:r>
            <w:r w:rsidRPr="00BE62F1">
              <w:rPr>
                <w:rFonts w:ascii="Times New Roman" w:hAnsi="Times New Roman" w:cs="Times New Roman"/>
                <w:lang w:val="en-US"/>
              </w:rPr>
              <w:t>AverVisionCP</w:t>
            </w:r>
            <w:r w:rsidRPr="00BE62F1">
              <w:rPr>
                <w:rFonts w:ascii="Times New Roman" w:hAnsi="Times New Roman" w:cs="Times New Roman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270,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54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ауд. № 269 (Лаборатория технологии возделывания полевых культур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33" w:hanging="141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(площадь 50 м2).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</w:t>
            </w:r>
            <w:r w:rsidRPr="00BE62F1">
              <w:rPr>
                <w:rFonts w:ascii="Times New Roman" w:hAnsi="Times New Roman"/>
                <w:iCs/>
              </w:rPr>
              <w:lastRenderedPageBreak/>
              <w:t>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2. Оснащение: специализированная мебель на 25 посадочных мест,оборудование для проведения комплексного агрохимического обследования почв – 1 шт., атомный-абсорбционный спектрометр – 1 шт., </w:t>
            </w:r>
            <w:r w:rsidRPr="00BE62F1">
              <w:rPr>
                <w:rFonts w:ascii="Times New Roman" w:hAnsi="Times New Roman" w:cs="Times New Roman"/>
              </w:rPr>
              <w:lastRenderedPageBreak/>
              <w:t>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от 12.12.2016;  Соглашение/AgreementV0557156 Open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269,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(ауд. № 269, площадь – 40,7 м2).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B85DEE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835" w:type="dxa"/>
            <w:gridSpan w:val="3"/>
            <w:vMerge w:val="restart"/>
          </w:tcPr>
          <w:p w:rsidR="009D0DBD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Б1.В.ОВ.01</w:t>
            </w:r>
          </w:p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Методы программирования урожаев сельскохозяйственных культур</w:t>
            </w:r>
          </w:p>
        </w:tc>
        <w:tc>
          <w:tcPr>
            <w:tcW w:w="2694" w:type="dxa"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261, площадь – 122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52" w:type="dxa"/>
            <w:gridSpan w:val="3"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B85DEE" w:rsidRPr="00BE62F1" w:rsidRDefault="00B85DEE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266 (учебно-научная лаборатория </w:t>
            </w:r>
            <w:r w:rsidRPr="00BE62F1">
              <w:rPr>
                <w:rFonts w:ascii="Times New Roman" w:hAnsi="Times New Roman" w:cs="Times New Roman"/>
              </w:rPr>
              <w:lastRenderedPageBreak/>
              <w:t>«Агрохимического анализа»), 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</w:t>
            </w:r>
            <w:r w:rsidRPr="00BE62F1">
              <w:rPr>
                <w:rFonts w:ascii="Times New Roman" w:hAnsi="Times New Roman" w:cs="Times New Roman"/>
              </w:rPr>
              <w:lastRenderedPageBreak/>
              <w:t>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76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2.</w:t>
            </w:r>
            <w:r w:rsidRPr="00BE62F1">
              <w:rPr>
                <w:rFonts w:ascii="Times New Roman" w:hAnsi="Times New Roman"/>
              </w:rPr>
              <w:t xml:space="preserve"> Главный учебный корпус по адресу: Ставропольский край, город Ставрополь, переулок Зоотехнический, в квартале 112.)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</w:t>
            </w:r>
            <w:r w:rsidRPr="00BE62F1">
              <w:rPr>
                <w:rFonts w:ascii="Times New Roman" w:hAnsi="Times New Roman"/>
                <w:iCs/>
              </w:rPr>
              <w:lastRenderedPageBreak/>
              <w:t>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</w:t>
            </w:r>
            <w:r w:rsidRPr="00BE62F1">
              <w:rPr>
                <w:rFonts w:ascii="Times New Roman" w:hAnsi="Times New Roman" w:cs="Times New Roman"/>
              </w:rPr>
              <w:lastRenderedPageBreak/>
              <w:t>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 xml:space="preserve">Учебная аудитория для групповых и </w:t>
            </w:r>
            <w:r w:rsidRPr="00BE62F1">
              <w:rPr>
                <w:rFonts w:ascii="Times New Roman" w:hAnsi="Times New Roman"/>
                <w:b/>
              </w:rPr>
              <w:lastRenderedPageBreak/>
              <w:t>индивидуальных консультаций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</w:t>
            </w:r>
            <w:r w:rsidRPr="00BE62F1">
              <w:rPr>
                <w:rFonts w:ascii="Times New Roman" w:hAnsi="Times New Roman" w:cs="Times New Roman"/>
              </w:rPr>
              <w:lastRenderedPageBreak/>
              <w:t>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BE62F1">
              <w:rPr>
                <w:rFonts w:ascii="Times New Roman" w:hAnsi="Times New Roman" w:cs="Times New Roman"/>
              </w:rPr>
              <w:lastRenderedPageBreak/>
              <w:t>университета, выход в корпоративную сеть университета.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</w:t>
            </w:r>
            <w:r w:rsidRPr="00BE62F1">
              <w:rPr>
                <w:rFonts w:ascii="Times New Roman" w:hAnsi="Times New Roman" w:cs="Times New Roman"/>
              </w:rPr>
              <w:lastRenderedPageBreak/>
              <w:t>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</w:t>
            </w:r>
            <w:r w:rsidR="00BE62F1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DC6B72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835" w:type="dxa"/>
            <w:gridSpan w:val="3"/>
            <w:vMerge w:val="restart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Б1.В.ОВ.05 Воспроизводство плодородия почвы в системе земледелия</w:t>
            </w:r>
          </w:p>
        </w:tc>
        <w:tc>
          <w:tcPr>
            <w:tcW w:w="2694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261, площадь – 122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BE62F1">
              <w:rPr>
                <w:rFonts w:ascii="Times New Roman" w:hAnsi="Times New Roman"/>
                <w:b/>
              </w:rPr>
              <w:lastRenderedPageBreak/>
              <w:t xml:space="preserve">семинарского типа </w:t>
            </w:r>
            <w:r w:rsidRPr="00BE62F1">
              <w:rPr>
                <w:rFonts w:ascii="Times New Roman" w:hAnsi="Times New Roman"/>
              </w:rPr>
              <w:t>(ауд. № 257, площадь – 46,9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, </w:t>
            </w:r>
            <w:r w:rsidRPr="00BE62F1">
              <w:rPr>
                <w:rFonts w:ascii="Times New Roman" w:hAnsi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на 28 посадочных мест, телевизор – 1 шт., </w:t>
            </w:r>
            <w:r w:rsidRPr="00BE62F1">
              <w:rPr>
                <w:rFonts w:ascii="Times New Roman" w:hAnsi="Times New Roman" w:cs="Times New Roman"/>
              </w:rPr>
              <w:lastRenderedPageBreak/>
              <w:t>ноутбук – 1 шт., классная доска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–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Главный учебный корпус по адресу: Ставропольский край, город Ставрополь, </w:t>
            </w:r>
            <w:r w:rsidRPr="00BE62F1">
              <w:rPr>
                <w:rFonts w:ascii="Times New Roman" w:hAnsi="Times New Roman"/>
              </w:rPr>
              <w:lastRenderedPageBreak/>
              <w:t>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</w:rPr>
              <w:t>2. Учебная аудитория № 258 (площадь –65,3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Оснащение: специализированная мебель на 28 посадочных мест, телевизор – 1 шт., ноутбук – 1 шт., классная доска – 1 шт.,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пользователя: 41255,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</w:rPr>
              <w:t>(ауд. №247 , площадь –  37,8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</w:t>
            </w:r>
            <w:r w:rsidRPr="00BE62F1">
              <w:rPr>
                <w:rFonts w:ascii="Times New Roman" w:hAnsi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15 посадочных мест, персональный компьютер – 1 шт., , тематические плакаты, аналитическое оборудование.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BE62F1">
              <w:rPr>
                <w:rFonts w:ascii="Times New Roman" w:hAnsi="Times New Roman"/>
                <w:b/>
              </w:rPr>
              <w:lastRenderedPageBreak/>
              <w:t>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(ауд. №247 , площадь –  37,8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</w:t>
            </w:r>
            <w:r w:rsidRPr="00BE62F1">
              <w:rPr>
                <w:rFonts w:ascii="Times New Roman" w:hAnsi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Оснащение: специализированная мебель </w:t>
            </w:r>
            <w:r w:rsidRPr="00BE62F1">
              <w:rPr>
                <w:rFonts w:ascii="Times New Roman" w:hAnsi="Times New Roman" w:cs="Times New Roman"/>
              </w:rPr>
              <w:lastRenderedPageBreak/>
              <w:t>на 15 посадочных мест, персональный компьютер – 1 шт., тематические плакаты, аналитическое оборудование.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835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Б1.В.03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Ресурсосберегающие технологии воделывания полевых культкр</w:t>
            </w:r>
          </w:p>
        </w:tc>
        <w:tc>
          <w:tcPr>
            <w:tcW w:w="2694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261, площадь – 122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</w:t>
            </w:r>
            <w:r w:rsidRPr="00BE62F1">
              <w:rPr>
                <w:rFonts w:ascii="Times New Roman" w:hAnsi="Times New Roman" w:cs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 xml:space="preserve">2. Учебная аудитория для проведения занятий семинарского типа </w:t>
            </w:r>
            <w:r w:rsidRPr="00BE62F1">
              <w:rPr>
                <w:rFonts w:ascii="Times New Roman" w:hAnsi="Times New Roman"/>
              </w:rPr>
              <w:t>ауд. 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Договор № 370/18 от 09.06.2018 г.; договор №370/17 от 01.07.2017 г.; договор №370/16 от 01.07.2016 г.;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9D0DBD" w:rsidRPr="00BE62F1" w:rsidRDefault="009D0DBD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 xml:space="preserve"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</w:t>
            </w:r>
            <w:r w:rsidRPr="00BE62F1">
              <w:rPr>
                <w:rFonts w:ascii="Times New Roman" w:hAnsi="Times New Roman" w:cs="Times New Roman"/>
              </w:rPr>
              <w:lastRenderedPageBreak/>
              <w:t>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9D0DBD" w:rsidRPr="00BE62F1" w:rsidRDefault="009D0DBD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DC6B72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835" w:type="dxa"/>
            <w:gridSpan w:val="3"/>
            <w:vMerge w:val="restart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Б1.В.ОВ.04 Адаптивно-ландшафтное земледелие</w:t>
            </w:r>
          </w:p>
        </w:tc>
        <w:tc>
          <w:tcPr>
            <w:tcW w:w="2694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261, площадь – 122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86 посадочных мест, персональный компьютер – 1 шт., стол президиума – 1 шт., трибуна для лектора – 1 шт., настольный конденсаторный микрофон–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B85DEE" w:rsidRPr="00B054F6" w:rsidRDefault="00B85DE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5DEE" w:rsidRPr="00BE62F1" w:rsidRDefault="00B85DEE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 xml:space="preserve">2. Учебная аудитория для проведения занятий семинарского типа </w:t>
            </w:r>
            <w:r w:rsidRPr="00BE62F1">
              <w:rPr>
                <w:rFonts w:ascii="Times New Roman" w:hAnsi="Times New Roman"/>
              </w:rPr>
              <w:t>ауд. 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B85DEE" w:rsidRPr="00BE62F1" w:rsidRDefault="00B85DEE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1837"/>
        </w:trPr>
        <w:tc>
          <w:tcPr>
            <w:tcW w:w="993" w:type="dxa"/>
            <w:gridSpan w:val="2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B85DEE" w:rsidRPr="00B054F6" w:rsidRDefault="00B85DE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5DEE" w:rsidRPr="00BE62F1" w:rsidRDefault="00B85DEE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</w:t>
            </w:r>
            <w:r w:rsidRPr="00BE62F1">
              <w:rPr>
                <w:rFonts w:ascii="Times New Roman" w:hAnsi="Times New Roman" w:cs="Times New Roman"/>
              </w:rPr>
              <w:lastRenderedPageBreak/>
              <w:t>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B85DEE" w:rsidRPr="00BE62F1" w:rsidRDefault="00B85DEE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B85DEE" w:rsidRPr="00B054F6" w:rsidRDefault="00B85DE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5DEE" w:rsidRPr="00BE62F1" w:rsidRDefault="00B85DEE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B85DEE" w:rsidRPr="00BE62F1" w:rsidRDefault="00B85DEE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B85DEE" w:rsidRPr="00BE62F1" w:rsidRDefault="00B85DEE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B85DEE" w:rsidRPr="00B054F6" w:rsidRDefault="00B85DE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85DEE" w:rsidRPr="00BE62F1" w:rsidRDefault="00B85DEE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B85DEE" w:rsidRPr="00BE62F1" w:rsidRDefault="00B85DEE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B85DEE" w:rsidRPr="00BE62F1" w:rsidRDefault="00B85DE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B85DEE" w:rsidRPr="00BE62F1" w:rsidRDefault="00B85DE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B85DEE" w:rsidRPr="00BE62F1" w:rsidRDefault="00B85DEE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Договор № 370/18 от 09.06.2018 г.; договор №370/17 от 01.07.2017 г.; договор №370/16 от 01.07.2016 г.;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DC6B72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835" w:type="dxa"/>
            <w:gridSpan w:val="3"/>
            <w:vMerge w:val="restart"/>
          </w:tcPr>
          <w:p w:rsidR="00DC6B72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Б1.В.05</w:t>
            </w:r>
          </w:p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Методика опытного дела в защите растений</w:t>
            </w:r>
          </w:p>
        </w:tc>
        <w:tc>
          <w:tcPr>
            <w:tcW w:w="2694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 </w:t>
            </w:r>
            <w:r w:rsidRPr="00BE62F1">
              <w:rPr>
                <w:rFonts w:ascii="Times New Roman" w:hAnsi="Times New Roman" w:cs="Times New Roman"/>
              </w:rPr>
              <w:t>(ауд. №247 , площадь –  37,8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15 посадочных мест, персональный компьютер – 1 шт., , тематические плакаты, аналитическое оборудование.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занятий семинарского тип </w:t>
            </w:r>
            <w:r w:rsidRPr="00BE62F1">
              <w:rPr>
                <w:rFonts w:ascii="Times New Roman" w:hAnsi="Times New Roman" w:cs="Times New Roman"/>
              </w:rPr>
              <w:t>(ауд. №247 , площадь –  37,8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 xml:space="preserve">Учебно-лабораторный корпус по адресу: Ставропольский </w:t>
            </w:r>
            <w:r w:rsidRPr="00BE62F1">
              <w:rPr>
                <w:rFonts w:ascii="Times New Roman" w:hAnsi="Times New Roman" w:cs="Times New Roman"/>
                <w:iCs/>
              </w:rPr>
              <w:lastRenderedPageBreak/>
              <w:t>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>Оснащение: специализированная мебель на 15 посадочных мест, персональный компьютер – 1 шт., , тематические плакаты, аналитическое оборудование.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54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Учебная аудитория(ауд. №247 , площадь –  37,8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</w:t>
            </w:r>
            <w:r w:rsidRPr="00BE62F1">
              <w:rPr>
                <w:rFonts w:ascii="Times New Roman" w:hAnsi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15 посадочных мест, персональный компьютер – 1 шт., , тематические плакаты, аналитическое оборудование.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КонсультантПлюс-СК сетевая версия (правовая база). Договор № 370/18 от 09.06.2018 г.; договор №370/17 от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</w:rPr>
              <w:t>(ауд. №247 , площадь –  37,8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</w:t>
            </w:r>
            <w:r w:rsidRPr="00BE62F1">
              <w:rPr>
                <w:rFonts w:ascii="Times New Roman" w:hAnsi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15 посадочных мест, персональный компьютер – 1 шт., , тематические плакаты, аналитическое оборудование.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C6B72" w:rsidRPr="00B054F6" w:rsidRDefault="00DC6B72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C6B72" w:rsidRPr="00BE62F1" w:rsidRDefault="00DC6B7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(ауд. №247 , площадь –  37,8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</w:t>
            </w:r>
            <w:r w:rsidRPr="00BE62F1">
              <w:rPr>
                <w:rFonts w:ascii="Times New Roman" w:hAnsi="Times New Roman"/>
                <w:iCs/>
              </w:rPr>
              <w:t xml:space="preserve">Учебно-лабораторный корпус по адресу: </w:t>
            </w:r>
            <w:r w:rsidRPr="00BE62F1">
              <w:rPr>
                <w:rFonts w:ascii="Times New Roman" w:hAnsi="Times New Roman"/>
                <w:iCs/>
              </w:rPr>
              <w:lastRenderedPageBreak/>
              <w:t>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lastRenderedPageBreak/>
              <w:t>Оснащение: специализированная мебель на 15 посадочных мест, персональный компьютер – 1 шт., тематические плакаты, аналитическое оборудование.</w:t>
            </w:r>
          </w:p>
          <w:p w:rsidR="00DC6B72" w:rsidRPr="00BE62F1" w:rsidRDefault="00DC6B7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6B72" w:rsidRPr="00BE62F1" w:rsidRDefault="00DC6B7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C51909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835" w:type="dxa"/>
            <w:gridSpan w:val="3"/>
            <w:vMerge w:val="restart"/>
          </w:tcPr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Б1.В.08</w:t>
            </w:r>
          </w:p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Контроль качества и безопасности сельскохозяйственной продукции</w:t>
            </w:r>
          </w:p>
        </w:tc>
        <w:tc>
          <w:tcPr>
            <w:tcW w:w="2694" w:type="dxa"/>
          </w:tcPr>
          <w:p w:rsidR="00C51909" w:rsidRPr="00BE62F1" w:rsidRDefault="00C51909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</w:p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C51909" w:rsidRPr="00BE62F1" w:rsidRDefault="00C51909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C51909" w:rsidRPr="00B054F6" w:rsidRDefault="00C51909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1909" w:rsidRPr="00BE62F1" w:rsidRDefault="00C51909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</w:t>
            </w:r>
          </w:p>
          <w:p w:rsidR="00C51909" w:rsidRPr="00BE62F1" w:rsidRDefault="00C51909" w:rsidP="00BE6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C51909" w:rsidRPr="00BE62F1" w:rsidRDefault="00C51909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540"/>
        </w:trPr>
        <w:tc>
          <w:tcPr>
            <w:tcW w:w="993" w:type="dxa"/>
            <w:gridSpan w:val="2"/>
            <w:vMerge/>
          </w:tcPr>
          <w:p w:rsidR="00C51909" w:rsidRPr="00B054F6" w:rsidRDefault="00C51909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1909" w:rsidRPr="00BE62F1" w:rsidRDefault="00C51909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C51909" w:rsidRPr="00BE62F1" w:rsidRDefault="00C51909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51909" w:rsidRPr="00BE62F1" w:rsidRDefault="00C51909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C51909" w:rsidRPr="00BE62F1" w:rsidRDefault="00C51909" w:rsidP="00BE62F1">
            <w:pPr>
              <w:pStyle w:val="a9"/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C51909" w:rsidRPr="00BE62F1" w:rsidRDefault="00C51909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C51909" w:rsidRPr="00BE62F1" w:rsidRDefault="00C51909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C51909" w:rsidRPr="00B054F6" w:rsidRDefault="00C51909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1909" w:rsidRPr="00BE62F1" w:rsidRDefault="00C51909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У</w:t>
            </w:r>
            <w:r w:rsidRPr="00BE62F1">
              <w:rPr>
                <w:rFonts w:ascii="Times New Roman" w:hAnsi="Times New Roman"/>
                <w:b/>
              </w:rPr>
              <w:t xml:space="preserve">чебная аудитория </w:t>
            </w:r>
            <w:r w:rsidRPr="00BE62F1">
              <w:rPr>
                <w:rFonts w:ascii="Times New Roman" w:hAnsi="Times New Roman"/>
              </w:rPr>
              <w:t>№ 36 (площадь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C51909" w:rsidRPr="00BE62F1" w:rsidRDefault="00C51909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C51909" w:rsidRPr="00B054F6" w:rsidRDefault="00C51909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1909" w:rsidRPr="00BE62F1" w:rsidRDefault="00C51909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</w:rPr>
              <w:t>чебная аудитория для групповых и индивидуальных консультаций</w:t>
            </w:r>
          </w:p>
        </w:tc>
        <w:tc>
          <w:tcPr>
            <w:tcW w:w="4252" w:type="dxa"/>
            <w:gridSpan w:val="3"/>
          </w:tcPr>
          <w:p w:rsidR="00C51909" w:rsidRPr="00BE62F1" w:rsidRDefault="00C51909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C51909" w:rsidRPr="00B054F6" w:rsidRDefault="00C51909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51909" w:rsidRPr="00BE62F1" w:rsidRDefault="00C51909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4252" w:type="dxa"/>
            <w:gridSpan w:val="3"/>
          </w:tcPr>
          <w:p w:rsidR="00C51909" w:rsidRPr="00BE62F1" w:rsidRDefault="00C51909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C51909" w:rsidRPr="00BE62F1" w:rsidRDefault="00C51909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C51909" w:rsidRPr="00BE62F1" w:rsidRDefault="00C519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D71B3F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5" w:type="dxa"/>
            <w:gridSpan w:val="3"/>
            <w:vMerge w:val="restart"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Б1.В.08</w:t>
            </w:r>
          </w:p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Интродукция сельскохозыйственных культур и особенности их технологии возделывания</w:t>
            </w:r>
          </w:p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274, площадь – 48,3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30 посадочных мест, персональный компьютер – 1 шт., стол президиума – 2 шт., трибуна для лектора – 1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ЖК монитор LG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71B3F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B3F" w:rsidRPr="00BE62F1" w:rsidRDefault="00D71B3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275,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D71B3F" w:rsidRPr="00BE62F1" w:rsidRDefault="00D71B3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71B3F" w:rsidRPr="00BE62F1" w:rsidRDefault="00D71B3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B3F" w:rsidRPr="00BE62F1" w:rsidRDefault="00D71B3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(ауд. № 275,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B3F" w:rsidRPr="00BE62F1" w:rsidRDefault="00D71B3F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D71B3F" w:rsidRPr="00BE62F1" w:rsidRDefault="00D71B3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(ауд. № 275,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B3F" w:rsidRPr="00BE62F1" w:rsidRDefault="00D71B3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D71B3F" w:rsidRPr="00BE62F1" w:rsidRDefault="00D71B3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 xml:space="preserve">(ауд. № 275, площадь – </w:t>
            </w:r>
            <w:r w:rsidR="00733509" w:rsidRPr="00BE62F1">
              <w:rPr>
                <w:rFonts w:ascii="Times New Roman" w:hAnsi="Times New Roman" w:cs="Times New Roman"/>
                <w:spacing w:val="1"/>
              </w:rPr>
              <w:t>53</w:t>
            </w:r>
            <w:r w:rsidRPr="00BE62F1">
              <w:rPr>
                <w:rFonts w:ascii="Times New Roman" w:hAnsi="Times New Roman" w:cs="Times New Roman"/>
                <w:spacing w:val="1"/>
              </w:rPr>
              <w:t>,7 м2).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71B3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 w:val="restart"/>
          </w:tcPr>
          <w:p w:rsidR="00D71B3F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35" w:type="dxa"/>
            <w:gridSpan w:val="3"/>
            <w:vMerge w:val="restart"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Б1.В.09</w:t>
            </w:r>
          </w:p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Технология и организация мелиоративных мероприятий</w:t>
            </w:r>
          </w:p>
        </w:tc>
        <w:tc>
          <w:tcPr>
            <w:tcW w:w="2694" w:type="dxa"/>
          </w:tcPr>
          <w:p w:rsidR="00D71B3F" w:rsidRPr="00BE62F1" w:rsidRDefault="00D71B3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лекционных занятий</w:t>
            </w:r>
            <w:r w:rsidR="00DC4BEA"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="00DC4BEA"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="00DC4BEA" w:rsidRPr="00BE62F1">
              <w:rPr>
                <w:rFonts w:ascii="Times New Roman" w:hAnsi="Times New Roman" w:cs="Times New Roman"/>
              </w:rPr>
              <w:t xml:space="preserve">). </w:t>
            </w:r>
            <w:r w:rsidR="00DC4BEA"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733509" w:rsidRPr="00BE62F1" w:rsidRDefault="007335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25 посадочных мест, вспомогательное оборудование, планшеты </w:t>
            </w:r>
            <w:r w:rsidR="00DC4BEA" w:rsidRPr="00BE62F1">
              <w:rPr>
                <w:rFonts w:ascii="Times New Roman" w:hAnsi="Times New Roman" w:cs="Times New Roman"/>
              </w:rPr>
              <w:t>10 шт.</w:t>
            </w:r>
            <w:r w:rsidRPr="00BE62F1">
              <w:rPr>
                <w:rFonts w:ascii="Times New Roman" w:hAnsi="Times New Roman" w:cs="Times New Roman"/>
              </w:rPr>
              <w:t>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33509" w:rsidRPr="00BE62F1" w:rsidRDefault="00733509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B3F" w:rsidRPr="00BE62F1" w:rsidRDefault="00625E2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="00DC4BEA"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="00DC4BEA"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="00DC4BEA" w:rsidRPr="00BE62F1">
              <w:rPr>
                <w:rFonts w:ascii="Times New Roman" w:hAnsi="Times New Roman" w:cs="Times New Roman"/>
              </w:rPr>
              <w:t xml:space="preserve">). </w:t>
            </w:r>
            <w:r w:rsidR="00DC4BEA"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C4BEA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625E2E" w:rsidRPr="00B054F6" w:rsidRDefault="00625E2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625E2E" w:rsidRPr="00BE62F1" w:rsidRDefault="00625E2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25E2E" w:rsidRPr="00BE62F1" w:rsidRDefault="00625E2E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625E2E" w:rsidRPr="00BE62F1" w:rsidRDefault="00625E2E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25E2E" w:rsidRPr="00BE62F1" w:rsidRDefault="00625E2E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625E2E" w:rsidRPr="00BE62F1" w:rsidRDefault="00625E2E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5E2E" w:rsidRPr="00BE62F1" w:rsidRDefault="00625E2E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625E2E" w:rsidRPr="00BE62F1" w:rsidRDefault="00625E2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625E2E" w:rsidRPr="00BE62F1" w:rsidRDefault="00625E2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625E2E" w:rsidRPr="00BE62F1" w:rsidRDefault="00625E2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625E2E" w:rsidRPr="00BE62F1" w:rsidRDefault="00625E2E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625E2E" w:rsidRPr="00BE62F1" w:rsidRDefault="00625E2E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692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25E2E" w:rsidRPr="00BE62F1" w:rsidRDefault="00625E2E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Учебная аудиторияауд</w:t>
            </w:r>
            <w:r w:rsidR="00DC4BEA"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="00DC4BEA"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="00DC4BEA" w:rsidRPr="00BE62F1">
              <w:rPr>
                <w:rFonts w:ascii="Times New Roman" w:hAnsi="Times New Roman" w:cs="Times New Roman"/>
              </w:rPr>
              <w:t xml:space="preserve">). </w:t>
            </w:r>
            <w:r w:rsidR="00DC4BEA"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  <w:p w:rsidR="00D71B3F" w:rsidRPr="00BE62F1" w:rsidRDefault="00D71B3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B3F" w:rsidRPr="00BE62F1" w:rsidRDefault="00D71B3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C4BEA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25E2E" w:rsidRPr="00BE62F1" w:rsidRDefault="00625E2E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групповых и индивидуальных консультаций</w:t>
            </w:r>
            <w:r w:rsidR="00DC4BEA"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="00DC4BEA"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="00DC4BEA" w:rsidRPr="00BE62F1">
              <w:rPr>
                <w:rFonts w:ascii="Times New Roman" w:hAnsi="Times New Roman" w:cs="Times New Roman"/>
              </w:rPr>
              <w:t xml:space="preserve">). </w:t>
            </w:r>
            <w:r w:rsidR="00DC4BEA"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  <w:p w:rsidR="00D71B3F" w:rsidRPr="00BE62F1" w:rsidRDefault="00D71B3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C4BEA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  <w:vMerge/>
          </w:tcPr>
          <w:p w:rsidR="00D71B3F" w:rsidRPr="00B054F6" w:rsidRDefault="00D71B3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Merge/>
          </w:tcPr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25E2E" w:rsidRPr="00BE62F1" w:rsidRDefault="00625E2E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текущего контроля и промежуточной аттестации</w:t>
            </w:r>
          </w:p>
          <w:p w:rsidR="00D71B3F" w:rsidRPr="00BE62F1" w:rsidRDefault="00DC4BEA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1B3F" w:rsidRPr="00BE62F1" w:rsidRDefault="00D71B3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71B3F" w:rsidRPr="00BE62F1" w:rsidRDefault="00DC4BEA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993" w:type="dxa"/>
            <w:gridSpan w:val="2"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4F6" w:rsidRPr="00BE62F1" w:rsidTr="00B054F6">
        <w:trPr>
          <w:trHeight w:val="20"/>
        </w:trPr>
        <w:tc>
          <w:tcPr>
            <w:tcW w:w="15310" w:type="dxa"/>
            <w:gridSpan w:val="11"/>
          </w:tcPr>
          <w:p w:rsidR="00247858" w:rsidRPr="00B054F6" w:rsidRDefault="00247858" w:rsidP="00B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B054F6">
              <w:rPr>
                <w:rFonts w:ascii="Times New Roman" w:hAnsi="Times New Roman" w:cs="Times New Roman"/>
                <w:b/>
              </w:rPr>
              <w:t>Б 1.ДВ.01Дисциплины по выбору Б1.В.ДВ.1</w:t>
            </w:r>
          </w:p>
        </w:tc>
      </w:tr>
      <w:tr w:rsidR="00BE62F1" w:rsidRPr="00BE62F1" w:rsidTr="00B054F6">
        <w:trPr>
          <w:trHeight w:val="20"/>
        </w:trPr>
        <w:tc>
          <w:tcPr>
            <w:tcW w:w="1135" w:type="dxa"/>
            <w:gridSpan w:val="3"/>
            <w:vMerge w:val="restart"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93" w:type="dxa"/>
            <w:gridSpan w:val="2"/>
            <w:vMerge w:val="restart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Б1.В.ДВ.01.01Агрохимическое обследование и мониторинг почвенного плодородия</w:t>
            </w:r>
          </w:p>
        </w:tc>
        <w:tc>
          <w:tcPr>
            <w:tcW w:w="2694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251, площадь – 98,7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2F1">
              <w:rPr>
                <w:rFonts w:ascii="Times New Roman" w:hAnsi="Times New Roman" w:cs="Times New Roman"/>
                <w:lang w:val="en-US"/>
              </w:rPr>
              <w:t>InvotoneGM</w:t>
            </w:r>
            <w:r w:rsidRPr="00BE62F1">
              <w:rPr>
                <w:rFonts w:ascii="Times New Roman" w:hAnsi="Times New Roman" w:cs="Times New Roman"/>
              </w:rPr>
              <w:t xml:space="preserve">200 – 4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документ-камера </w:t>
            </w:r>
            <w:r w:rsidRPr="00BE62F1">
              <w:rPr>
                <w:rFonts w:ascii="Times New Roman" w:hAnsi="Times New Roman" w:cs="Times New Roman"/>
                <w:lang w:val="en-US"/>
              </w:rPr>
              <w:t>AverVisionCP</w:t>
            </w:r>
            <w:r w:rsidRPr="00BE62F1">
              <w:rPr>
                <w:rFonts w:ascii="Times New Roman" w:hAnsi="Times New Roman" w:cs="Times New Roman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>Учебно-лабораторный корпус по адресу: Ставропольский край, город Ставрополь, ул. Мира, 302.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409"/>
        </w:trPr>
        <w:tc>
          <w:tcPr>
            <w:tcW w:w="1135" w:type="dxa"/>
            <w:gridSpan w:val="3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0DBD" w:rsidRPr="00BE62F1" w:rsidRDefault="009D0DBD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 xml:space="preserve">Учебная аудитория для курсового проектирования </w:t>
            </w:r>
            <w:r w:rsidRPr="00BE62F1">
              <w:rPr>
                <w:rFonts w:ascii="Times New Roman" w:hAnsi="Times New Roman"/>
              </w:rPr>
              <w:t>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817"/>
        </w:trPr>
        <w:tc>
          <w:tcPr>
            <w:tcW w:w="1135" w:type="dxa"/>
            <w:gridSpan w:val="3"/>
            <w:vMerge/>
          </w:tcPr>
          <w:p w:rsidR="009D0DBD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  <w:p w:rsidR="009D0DBD" w:rsidRPr="00BE62F1" w:rsidRDefault="009D0DBD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536" w:type="dxa"/>
            <w:gridSpan w:val="2"/>
          </w:tcPr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9D0DBD" w:rsidRPr="00BE62F1" w:rsidRDefault="009D0DBD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9D0DBD" w:rsidRPr="00BE62F1" w:rsidRDefault="009D0DBD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135" w:type="dxa"/>
            <w:gridSpan w:val="3"/>
            <w:vMerge w:val="restart"/>
          </w:tcPr>
          <w:p w:rsidR="00DC4BEA" w:rsidRPr="00B054F6" w:rsidRDefault="009D0DBD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93" w:type="dxa"/>
            <w:gridSpan w:val="2"/>
            <w:vMerge w:val="restart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Б1.В.ДВ.01.02Методы агрохимических исследований</w:t>
            </w:r>
          </w:p>
        </w:tc>
        <w:tc>
          <w:tcPr>
            <w:tcW w:w="2694" w:type="dxa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251, площадь – 98,7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2F1">
              <w:rPr>
                <w:rFonts w:ascii="Times New Roman" w:hAnsi="Times New Roman" w:cs="Times New Roman"/>
                <w:lang w:val="en-US"/>
              </w:rPr>
              <w:t>InvotoneGM</w:t>
            </w:r>
            <w:r w:rsidRPr="00BE62F1">
              <w:rPr>
                <w:rFonts w:ascii="Times New Roman" w:hAnsi="Times New Roman" w:cs="Times New Roman"/>
              </w:rPr>
              <w:t xml:space="preserve">200 – 4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документ-камера </w:t>
            </w:r>
            <w:r w:rsidRPr="00BE62F1">
              <w:rPr>
                <w:rFonts w:ascii="Times New Roman" w:hAnsi="Times New Roman" w:cs="Times New Roman"/>
                <w:lang w:val="en-US"/>
              </w:rPr>
              <w:t>AverVisionCP</w:t>
            </w:r>
            <w:r w:rsidRPr="00BE62F1">
              <w:rPr>
                <w:rFonts w:ascii="Times New Roman" w:hAnsi="Times New Roman" w:cs="Times New Roman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121"/>
        </w:trPr>
        <w:tc>
          <w:tcPr>
            <w:tcW w:w="1135" w:type="dxa"/>
            <w:gridSpan w:val="3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 xml:space="preserve">Учебная аудитория для курсового проектирования </w:t>
            </w:r>
            <w:r w:rsidRPr="00BE62F1">
              <w:rPr>
                <w:rFonts w:ascii="Times New Roman" w:hAnsi="Times New Roman"/>
              </w:rPr>
              <w:t>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</w:t>
            </w:r>
            <w:r w:rsidRPr="00BE62F1">
              <w:rPr>
                <w:rFonts w:ascii="Times New Roman" w:hAnsi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135" w:type="dxa"/>
            <w:gridSpan w:val="3"/>
            <w:vMerge/>
          </w:tcPr>
          <w:p w:rsidR="00247858" w:rsidRPr="00B054F6" w:rsidRDefault="00247858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47858" w:rsidRPr="00BE62F1" w:rsidRDefault="00247858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BE62F1">
              <w:rPr>
                <w:rFonts w:ascii="Times New Roman" w:hAnsi="Times New Roman"/>
              </w:rPr>
              <w:t xml:space="preserve"> (ауд. № 266 (учебно-научная лаборатория «Агрохимического анализа»), 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 xml:space="preserve">). </w:t>
            </w:r>
            <w:r w:rsidRPr="00BE62F1">
              <w:rPr>
                <w:rFonts w:ascii="Times New Roman" w:hAnsi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20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Интерактивная доска Start Board.,мультимедийный проектор – 1 шт., атомно-абсорбционный спектрометр с пламенной атомизацией - novAA 300., поляриметр POLAX-2L., измеритель Seven Easy, рН-метр., пламенный фотометр ПФА-378., мельница для размола почвенных образцов "Пульверизетте 2"., мельница для размола растительных образцов A11basic., муфельная печь СНОЛ6/11., дистиллятор GFL2008., сушильный шкаф лабораторный Binder., фотоэлектроколориметр Unico 1200., Иономер И-160 М., весы прецизионные RV 313., весы технические RV 512., баня водяная GFL с "кольцевыми" крышками.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Имеется аттестат аккредитации лаборатории №РОСС RU.0001.21ПЦ12 выдан ФГОУ ВПО Ставропольский государственный аграрный университет, удостоверяет, что учебно-научная испытательная лаборатория соответствует требованиям ГОСТ Р ИСО/МЭК 17025-2006 (Международный стандарт ИСО/МЭК 17025-2005), аккредитована на техническую компетентность и независимость. Аттестат действителен бессрочно. Ежегодно проводится поверка и аттестация имеющейся приборной базы.  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47858" w:rsidRPr="00BE62F1" w:rsidRDefault="00247858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47858" w:rsidRPr="00BE62F1" w:rsidRDefault="00247858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5310" w:type="dxa"/>
            <w:gridSpan w:val="11"/>
          </w:tcPr>
          <w:p w:rsidR="00247858" w:rsidRPr="00B054F6" w:rsidRDefault="00247858" w:rsidP="00B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highlight w:val="yellow"/>
              </w:rPr>
            </w:pPr>
            <w:r w:rsidRPr="00B054F6">
              <w:rPr>
                <w:rFonts w:ascii="Times New Roman" w:hAnsi="Times New Roman" w:cs="Times New Roman"/>
                <w:b/>
              </w:rPr>
              <w:t>Б 2. Практики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 w:val="restart"/>
          </w:tcPr>
          <w:p w:rsidR="00525E32" w:rsidRPr="00B054F6" w:rsidRDefault="009D0DBD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1" w:type="dxa"/>
            <w:vMerge w:val="restart"/>
          </w:tcPr>
          <w:p w:rsidR="00525E32" w:rsidRPr="00BE62F1" w:rsidRDefault="00525E3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Б2.О.01(П)</w:t>
            </w:r>
          </w:p>
          <w:p w:rsidR="00525E32" w:rsidRPr="00BE62F1" w:rsidRDefault="00525E3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Технологическая практика</w:t>
            </w:r>
          </w:p>
        </w:tc>
        <w:tc>
          <w:tcPr>
            <w:tcW w:w="2694" w:type="dxa"/>
          </w:tcPr>
          <w:p w:rsidR="00525E32" w:rsidRPr="00BE62F1" w:rsidRDefault="00525E32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E32" w:rsidRPr="00BE62F1" w:rsidRDefault="00525E3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1887"/>
        </w:trPr>
        <w:tc>
          <w:tcPr>
            <w:tcW w:w="1277" w:type="dxa"/>
            <w:gridSpan w:val="4"/>
            <w:vMerge/>
          </w:tcPr>
          <w:p w:rsidR="00525E32" w:rsidRPr="00B054F6" w:rsidRDefault="00525E32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25E32" w:rsidRPr="00BE62F1" w:rsidRDefault="00525E3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694" w:type="dxa"/>
          </w:tcPr>
          <w:p w:rsidR="00525E32" w:rsidRPr="00BE62F1" w:rsidRDefault="00525E3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525E32" w:rsidRPr="00BE62F1" w:rsidRDefault="00525E3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25E32" w:rsidRPr="00BE62F1" w:rsidRDefault="00525E3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3"/>
          </w:tcPr>
          <w:p w:rsidR="00525E32" w:rsidRPr="00BE62F1" w:rsidRDefault="00525E3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25E32" w:rsidRPr="00BE62F1" w:rsidRDefault="00525E3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24"/>
        </w:trPr>
        <w:tc>
          <w:tcPr>
            <w:tcW w:w="1277" w:type="dxa"/>
            <w:gridSpan w:val="4"/>
            <w:vMerge/>
          </w:tcPr>
          <w:p w:rsidR="00525E32" w:rsidRPr="00B054F6" w:rsidRDefault="00525E32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25E32" w:rsidRPr="00BE62F1" w:rsidRDefault="00525E3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2694" w:type="dxa"/>
          </w:tcPr>
          <w:p w:rsidR="00525E32" w:rsidRPr="00BE62F1" w:rsidRDefault="00525E32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(ауд. №248 , площадь – 48,8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  <w:p w:rsidR="00525E32" w:rsidRPr="00BE62F1" w:rsidRDefault="00525E3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25E32" w:rsidRPr="00BE62F1" w:rsidRDefault="00525E32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459"/>
        </w:trPr>
        <w:tc>
          <w:tcPr>
            <w:tcW w:w="1277" w:type="dxa"/>
            <w:gridSpan w:val="4"/>
            <w:vMerge/>
          </w:tcPr>
          <w:p w:rsidR="00525E32" w:rsidRPr="00B054F6" w:rsidRDefault="00525E32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25E32" w:rsidRPr="00BE62F1" w:rsidRDefault="00525E3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2694" w:type="dxa"/>
          </w:tcPr>
          <w:p w:rsidR="00525E32" w:rsidRPr="00BE62F1" w:rsidRDefault="00525E32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525E32" w:rsidRPr="00BE62F1" w:rsidRDefault="00525E32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  <w:p w:rsidR="00525E32" w:rsidRPr="00BE62F1" w:rsidRDefault="00525E32" w:rsidP="00BE6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25E32" w:rsidRPr="00BE62F1" w:rsidRDefault="00525E3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25E32" w:rsidRPr="00B054F6" w:rsidRDefault="00525E32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25E32" w:rsidRPr="00BE62F1" w:rsidRDefault="00525E32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2694" w:type="dxa"/>
          </w:tcPr>
          <w:p w:rsidR="00525E32" w:rsidRPr="00BE62F1" w:rsidRDefault="00525E32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Учебная аудитория 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  <w:p w:rsidR="00525E32" w:rsidRPr="00BE62F1" w:rsidRDefault="00525E32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525E32" w:rsidRPr="00BE62F1" w:rsidRDefault="00525E32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25E32" w:rsidRPr="00BE62F1" w:rsidRDefault="00525E32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25E32" w:rsidRPr="00BE62F1" w:rsidRDefault="00525E32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 w:val="restart"/>
          </w:tcPr>
          <w:p w:rsidR="005D3D46" w:rsidRPr="00B054F6" w:rsidRDefault="009D0DBD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1" w:type="dxa"/>
            <w:vMerge w:val="restart"/>
          </w:tcPr>
          <w:p w:rsidR="005D3D46" w:rsidRPr="00BE62F1" w:rsidRDefault="005D3D46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Б2.В.01(Н)</w:t>
            </w:r>
          </w:p>
          <w:p w:rsidR="005D3D46" w:rsidRPr="00BE62F1" w:rsidRDefault="005D3D46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Научно-исследовательская работа</w:t>
            </w:r>
          </w:p>
          <w:p w:rsidR="005D3D46" w:rsidRPr="00BE62F1" w:rsidRDefault="005D3D46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2694" w:type="dxa"/>
          </w:tcPr>
          <w:p w:rsidR="005D3D46" w:rsidRPr="00BE62F1" w:rsidRDefault="005D3D46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лекционных занятий</w:t>
            </w:r>
            <w:r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5D3D46" w:rsidRPr="00BE62F1" w:rsidRDefault="005D3D46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D3D46" w:rsidRPr="00BE62F1" w:rsidRDefault="005D3D46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D46" w:rsidRPr="00BE62F1" w:rsidRDefault="005D3D46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A26A5" w:rsidRPr="00B054F6" w:rsidRDefault="002A26A5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A26A5" w:rsidRPr="00BE62F1" w:rsidRDefault="002A26A5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2694" w:type="dxa"/>
          </w:tcPr>
          <w:p w:rsidR="002A26A5" w:rsidRPr="00BE62F1" w:rsidRDefault="002A26A5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A26A5" w:rsidRPr="00BE62F1" w:rsidRDefault="002A26A5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A26A5" w:rsidRPr="00BE62F1" w:rsidRDefault="002A26A5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gridSpan w:val="3"/>
          </w:tcPr>
          <w:p w:rsidR="002A26A5" w:rsidRPr="00BE62F1" w:rsidRDefault="002A26A5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A26A5" w:rsidRPr="00BE62F1" w:rsidRDefault="002A26A5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A26A5" w:rsidRPr="00BE62F1" w:rsidRDefault="002A26A5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A26A5" w:rsidRPr="00BE62F1" w:rsidRDefault="002A26A5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A26A5" w:rsidRPr="00BE62F1" w:rsidRDefault="002A26A5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A26A5" w:rsidRPr="00BE62F1" w:rsidRDefault="002A26A5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D3D46" w:rsidRPr="00B054F6" w:rsidRDefault="005D3D46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D3D46" w:rsidRPr="00BE62F1" w:rsidRDefault="005D3D46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2694" w:type="dxa"/>
          </w:tcPr>
          <w:p w:rsidR="005D3D46" w:rsidRPr="00BE62F1" w:rsidRDefault="005D3D46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ауд. № 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5D3D46" w:rsidRPr="00BE62F1" w:rsidRDefault="005D3D46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5D3D46" w:rsidRPr="00BE62F1" w:rsidRDefault="005D3D46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D3D46" w:rsidRPr="00BE62F1" w:rsidRDefault="005D3D46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D3D46" w:rsidRPr="00B054F6" w:rsidRDefault="005D3D46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D3D46" w:rsidRPr="00BE62F1" w:rsidRDefault="005D3D46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2694" w:type="dxa"/>
          </w:tcPr>
          <w:p w:rsidR="005D3D46" w:rsidRPr="00BE62F1" w:rsidRDefault="005D3D46" w:rsidP="00BE62F1">
            <w:pPr>
              <w:pStyle w:val="a9"/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</w:p>
          <w:p w:rsidR="005D3D46" w:rsidRPr="00BE62F1" w:rsidRDefault="005D3D46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(ауд. № 264, площадь – 40,7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4252" w:type="dxa"/>
            <w:gridSpan w:val="3"/>
          </w:tcPr>
          <w:p w:rsidR="005D3D46" w:rsidRPr="00BE62F1" w:rsidRDefault="005D3D46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5D3D46" w:rsidRPr="00BE62F1" w:rsidRDefault="005D3D46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D3D46" w:rsidRPr="00BE62F1" w:rsidRDefault="005D3D46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D3D46" w:rsidRPr="00BE62F1" w:rsidRDefault="005D3D46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5310" w:type="dxa"/>
            <w:gridSpan w:val="11"/>
          </w:tcPr>
          <w:p w:rsidR="005E641F" w:rsidRPr="00B054F6" w:rsidRDefault="005E641F" w:rsidP="00B054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4F6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 w:val="restart"/>
          </w:tcPr>
          <w:p w:rsidR="005E641F" w:rsidRPr="00B054F6" w:rsidRDefault="009D0DBD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B054F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51" w:type="dxa"/>
            <w:vMerge w:val="restart"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Б2.В.01</w:t>
            </w:r>
          </w:p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yellow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Преддипломная практика</w:t>
            </w:r>
          </w:p>
        </w:tc>
        <w:tc>
          <w:tcPr>
            <w:tcW w:w="3261" w:type="dxa"/>
            <w:gridSpan w:val="3"/>
          </w:tcPr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641F" w:rsidRPr="00BE62F1" w:rsidRDefault="005E641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1824"/>
        </w:trPr>
        <w:tc>
          <w:tcPr>
            <w:tcW w:w="1277" w:type="dxa"/>
            <w:gridSpan w:val="4"/>
            <w:vMerge/>
          </w:tcPr>
          <w:p w:rsidR="005E641F" w:rsidRPr="00B054F6" w:rsidRDefault="005E641F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3261" w:type="dxa"/>
            <w:gridSpan w:val="3"/>
          </w:tcPr>
          <w:p w:rsidR="005E641F" w:rsidRPr="00BE62F1" w:rsidRDefault="005E641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5E641F" w:rsidRPr="00BE62F1" w:rsidRDefault="005E641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E641F" w:rsidRPr="00BE62F1" w:rsidRDefault="005E641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5E641F" w:rsidRPr="00BE62F1" w:rsidRDefault="005E641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E641F" w:rsidRPr="00B054F6" w:rsidRDefault="005E641F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3261" w:type="dxa"/>
            <w:gridSpan w:val="3"/>
          </w:tcPr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(ауд. №248 , площадь – 48,8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  <w:p w:rsidR="005E641F" w:rsidRPr="00BE62F1" w:rsidRDefault="005E641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641F" w:rsidRPr="00BE62F1" w:rsidRDefault="005E641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E641F" w:rsidRPr="00B054F6" w:rsidRDefault="005E641F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3261" w:type="dxa"/>
            <w:gridSpan w:val="3"/>
          </w:tcPr>
          <w:p w:rsidR="005E641F" w:rsidRPr="00BE62F1" w:rsidRDefault="005E641F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E641F" w:rsidRPr="00B054F6" w:rsidRDefault="005E641F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highlight w:val="green"/>
              </w:rPr>
            </w:pPr>
          </w:p>
        </w:tc>
        <w:tc>
          <w:tcPr>
            <w:tcW w:w="3261" w:type="dxa"/>
            <w:gridSpan w:val="3"/>
          </w:tcPr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Учебная аудитория 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  <w:p w:rsidR="005E641F" w:rsidRPr="00BE62F1" w:rsidRDefault="005E641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5310" w:type="dxa"/>
            <w:gridSpan w:val="11"/>
          </w:tcPr>
          <w:p w:rsidR="00247858" w:rsidRPr="00B054F6" w:rsidRDefault="00247858" w:rsidP="00B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  <w:r w:rsidRPr="00B054F6">
              <w:rPr>
                <w:rFonts w:ascii="Times New Roman" w:hAnsi="Times New Roman" w:cs="Times New Roman"/>
                <w:b/>
              </w:rPr>
              <w:t>Б 3. Государственная итоговая аттестация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 w:val="restart"/>
          </w:tcPr>
          <w:p w:rsidR="005E641F" w:rsidRPr="00B054F6" w:rsidRDefault="009D0DBD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51" w:type="dxa"/>
            <w:vMerge w:val="restart"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Б3.Б.01(Г)</w:t>
            </w:r>
          </w:p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Подготовка к сдаче и сдача государственного экзамена</w:t>
            </w:r>
          </w:p>
        </w:tc>
        <w:tc>
          <w:tcPr>
            <w:tcW w:w="3119" w:type="dxa"/>
            <w:gridSpan w:val="2"/>
          </w:tcPr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>(ауд. №248 , площадь – 48,8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641F" w:rsidRPr="00BE62F1" w:rsidRDefault="005E641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409"/>
        </w:trPr>
        <w:tc>
          <w:tcPr>
            <w:tcW w:w="1277" w:type="dxa"/>
            <w:gridSpan w:val="4"/>
            <w:vMerge/>
          </w:tcPr>
          <w:p w:rsidR="005E641F" w:rsidRPr="00B054F6" w:rsidRDefault="005E641F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5E641F" w:rsidRPr="00BE62F1" w:rsidRDefault="005E641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5E641F" w:rsidRPr="00BE62F1" w:rsidRDefault="005E641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E641F" w:rsidRPr="00BE62F1" w:rsidRDefault="005E641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gridSpan w:val="2"/>
          </w:tcPr>
          <w:p w:rsidR="005E641F" w:rsidRPr="00BE62F1" w:rsidRDefault="005E641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E641F" w:rsidRPr="00B054F6" w:rsidRDefault="005E641F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Учебная аудитория (ауд. №248 , площадь – 48,8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</w:rPr>
              <w:t>Учебно-лабораторный корпус по адресу: Ставропольский край, город Ставрополь, ул. Мира, 302.</w:t>
            </w:r>
          </w:p>
          <w:p w:rsidR="005E641F" w:rsidRPr="00BE62F1" w:rsidRDefault="005E641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вспомогательное оборудование, планшеты 10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641F" w:rsidRPr="00BE62F1" w:rsidRDefault="005E641F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E641F" w:rsidRPr="00B054F6" w:rsidRDefault="005E641F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5E641F" w:rsidRPr="00BE62F1" w:rsidRDefault="005E641F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5E641F" w:rsidRPr="00B054F6" w:rsidRDefault="005E641F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5E641F" w:rsidRPr="00BE62F1" w:rsidRDefault="005E641F" w:rsidP="00BE62F1">
            <w:pPr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Учебная аудитория (ауд. № 264,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  <w:p w:rsidR="005E641F" w:rsidRPr="00BE62F1" w:rsidRDefault="005E641F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Комплекс оборудования для проведения лабораторных анализов: Спектрофотометр, СВЧ минерализатор Минотавр-2, фотометр концентрационный КФК – 3, pH-метр/иономер ЭКСПЕРТ-001-1(0.1) портативный с электродами, сушильный шкаф UNB 400. Микромед-1 вар 3-20 с комплектом визуализации с цифровой фотокамерой, анемометр АП-1М1 крыльчатый электронный, анемометр АП-1М2 чашечный, электронный, измеритель плотности почвы (пенетрометр), почвенный влагомер TR 46908,  лабораторная посуда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pacing w:val="-1"/>
              </w:rPr>
              <w:t>«Подключение к сети интернет…»</w:t>
            </w: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</w:tcPr>
          <w:p w:rsidR="005E641F" w:rsidRPr="00B054F6" w:rsidRDefault="0019726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51" w:type="dxa"/>
          </w:tcPr>
          <w:p w:rsidR="005E641F" w:rsidRPr="00BE62F1" w:rsidRDefault="005E641F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Б3.02(Д)</w:t>
            </w:r>
          </w:p>
          <w:p w:rsidR="009D0DBD" w:rsidRPr="00BE62F1" w:rsidRDefault="0019726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Выполнение и защита выпускной квалификационной работы</w:t>
            </w:r>
          </w:p>
        </w:tc>
        <w:tc>
          <w:tcPr>
            <w:tcW w:w="3119" w:type="dxa"/>
            <w:gridSpan w:val="2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251, площадь – 98,7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827" w:type="dxa"/>
            <w:gridSpan w:val="2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2F1">
              <w:rPr>
                <w:rFonts w:ascii="Times New Roman" w:hAnsi="Times New Roman" w:cs="Times New Roman"/>
                <w:lang w:val="en-US"/>
              </w:rPr>
              <w:t>InvotoneGM</w:t>
            </w:r>
            <w:r w:rsidRPr="00BE62F1">
              <w:rPr>
                <w:rFonts w:ascii="Times New Roman" w:hAnsi="Times New Roman" w:cs="Times New Roman"/>
              </w:rPr>
              <w:t xml:space="preserve">200 – 4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документ-камера </w:t>
            </w:r>
            <w:r w:rsidRPr="00BE62F1">
              <w:rPr>
                <w:rFonts w:ascii="Times New Roman" w:hAnsi="Times New Roman" w:cs="Times New Roman"/>
                <w:lang w:val="en-US"/>
              </w:rPr>
              <w:t>AverVisionCP</w:t>
            </w:r>
            <w:r w:rsidRPr="00BE62F1">
              <w:rPr>
                <w:rFonts w:ascii="Times New Roman" w:hAnsi="Times New Roman" w:cs="Times New Roman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5E641F" w:rsidRPr="00BE62F1" w:rsidRDefault="005E641F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5E641F" w:rsidRPr="00BE62F1" w:rsidRDefault="005E641F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5310" w:type="dxa"/>
            <w:gridSpan w:val="11"/>
          </w:tcPr>
          <w:p w:rsidR="005E641F" w:rsidRPr="00B054F6" w:rsidRDefault="005E641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ФТД.Факультативы</w:t>
            </w:r>
          </w:p>
        </w:tc>
      </w:tr>
      <w:tr w:rsidR="00BE62F1" w:rsidRPr="00BE62F1" w:rsidTr="00B054F6">
        <w:trPr>
          <w:trHeight w:val="20"/>
        </w:trPr>
        <w:tc>
          <w:tcPr>
            <w:tcW w:w="15310" w:type="dxa"/>
            <w:gridSpan w:val="11"/>
          </w:tcPr>
          <w:p w:rsidR="005E641F" w:rsidRPr="00B054F6" w:rsidRDefault="005E641F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Часть, формируемая участниками отношений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 w:val="restart"/>
          </w:tcPr>
          <w:p w:rsidR="002D3280" w:rsidRPr="00B054F6" w:rsidRDefault="002922BE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51" w:type="dxa"/>
            <w:vMerge w:val="restart"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ФТД.В.01</w:t>
            </w:r>
          </w:p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Методы биотехнологии в растениеводстве</w:t>
            </w: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251, площадь – 98,7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  <w:p w:rsidR="002922BE" w:rsidRPr="00BE62F1" w:rsidRDefault="002922BE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2F1">
              <w:rPr>
                <w:rFonts w:ascii="Times New Roman" w:hAnsi="Times New Roman" w:cs="Times New Roman"/>
                <w:lang w:val="en-US"/>
              </w:rPr>
              <w:t>InvotoneGM</w:t>
            </w:r>
            <w:r w:rsidRPr="00BE62F1">
              <w:rPr>
                <w:rFonts w:ascii="Times New Roman" w:hAnsi="Times New Roman" w:cs="Times New Roman"/>
              </w:rPr>
              <w:t xml:space="preserve">200 – 4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документ-камера </w:t>
            </w:r>
            <w:r w:rsidRPr="00BE62F1">
              <w:rPr>
                <w:rFonts w:ascii="Times New Roman" w:hAnsi="Times New Roman" w:cs="Times New Roman"/>
                <w:lang w:val="en-US"/>
              </w:rPr>
              <w:t>AverVisionCP</w:t>
            </w:r>
            <w:r w:rsidRPr="00BE62F1">
              <w:rPr>
                <w:rFonts w:ascii="Times New Roman" w:hAnsi="Times New Roman" w:cs="Times New Roman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270,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ауд. № 269 (Лаборатория технологии возделывания полевых культур</w:t>
            </w:r>
          </w:p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33" w:hanging="141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(площадь 50 м2).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Оснащение: специализированная мебель на 25 посадочных мест,оборудование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269,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(ауд. № 269, площадь – 40,7 м2).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 w:val="restart"/>
          </w:tcPr>
          <w:p w:rsidR="00DC4BEA" w:rsidRPr="00B054F6" w:rsidRDefault="002922BE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1" w:type="dxa"/>
            <w:vMerge w:val="restart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Б1.В.ДВ.02.01Экологически безопасные технологии защиты растений</w:t>
            </w:r>
          </w:p>
        </w:tc>
        <w:tc>
          <w:tcPr>
            <w:tcW w:w="3119" w:type="dxa"/>
            <w:gridSpan w:val="2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251, площадь – 98,7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827" w:type="dxa"/>
            <w:gridSpan w:val="2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2F1">
              <w:rPr>
                <w:rFonts w:ascii="Times New Roman" w:hAnsi="Times New Roman" w:cs="Times New Roman"/>
                <w:lang w:val="en-US"/>
              </w:rPr>
              <w:t>InvotoneGM</w:t>
            </w:r>
            <w:r w:rsidRPr="00BE62F1">
              <w:rPr>
                <w:rFonts w:ascii="Times New Roman" w:hAnsi="Times New Roman" w:cs="Times New Roman"/>
              </w:rPr>
              <w:t xml:space="preserve">200 – 4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документ-камера </w:t>
            </w:r>
            <w:r w:rsidRPr="00BE62F1">
              <w:rPr>
                <w:rFonts w:ascii="Times New Roman" w:hAnsi="Times New Roman" w:cs="Times New Roman"/>
                <w:lang w:val="en-US"/>
              </w:rPr>
              <w:t>AverVisionCP</w:t>
            </w:r>
            <w:r w:rsidRPr="00BE62F1">
              <w:rPr>
                <w:rFonts w:ascii="Times New Roman" w:hAnsi="Times New Roman" w:cs="Times New Roman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561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ауд. № 37 (площадь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409"/>
        </w:trPr>
        <w:tc>
          <w:tcPr>
            <w:tcW w:w="1277" w:type="dxa"/>
            <w:gridSpan w:val="4"/>
            <w:vMerge/>
          </w:tcPr>
          <w:p w:rsidR="00DC4BEA" w:rsidRPr="00B054F6" w:rsidRDefault="00DC4BEA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DC4BEA" w:rsidRPr="00BE62F1" w:rsidRDefault="00DC4BEA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DC4BEA" w:rsidRPr="00BE62F1" w:rsidRDefault="00DC4BEA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DC4BEA" w:rsidRPr="00BE62F1" w:rsidRDefault="00DC4BEA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4BEA" w:rsidRPr="00BE62F1" w:rsidRDefault="00DC4BEA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827" w:type="dxa"/>
            <w:gridSpan w:val="2"/>
          </w:tcPr>
          <w:p w:rsidR="00DC4BEA" w:rsidRPr="00BE62F1" w:rsidRDefault="00DC4BEA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DC4BEA" w:rsidRPr="00BE62F1" w:rsidRDefault="00DC4BEA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4BEA" w:rsidRPr="00BE62F1" w:rsidRDefault="00DC4BEA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DC4BEA" w:rsidRPr="00BE62F1" w:rsidRDefault="00DC4BEA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DC4BEA" w:rsidRPr="00BE62F1" w:rsidRDefault="00DC4BEA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№ 37 (площадь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Ауд. № 37 (площадь – 50,0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  <w:b/>
              </w:rPr>
              <w:t xml:space="preserve">Учебная аудитория для текущего контроля и промежуточной аттестации ауд. </w:t>
            </w:r>
            <w:r w:rsidRPr="00BE62F1">
              <w:rPr>
                <w:rFonts w:ascii="Times New Roman" w:hAnsi="Times New Roman"/>
              </w:rPr>
              <w:t>№ 37 (площадь – 50,0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2. Оснащение: специализированная мебель на 25 посадочных мест, ноутбук </w:t>
            </w:r>
            <w:r w:rsidRPr="00BE62F1">
              <w:rPr>
                <w:rFonts w:ascii="Times New Roman" w:hAnsi="Times New Roman" w:cs="Times New Roman"/>
                <w:lang w:val="en-US"/>
              </w:rPr>
              <w:t>Acer</w:t>
            </w:r>
            <w:r w:rsidRPr="00BE62F1">
              <w:rPr>
                <w:rFonts w:ascii="Times New Roman" w:hAnsi="Times New Roman" w:cs="Times New Roman"/>
              </w:rPr>
              <w:t xml:space="preserve"> – 1 шт., телевизор – 1 шт., фотоколориметр ПЭ-5300ВИ – 1 шт.; электроплитка КВАРЦ ЭПП-1-1,2/220 – 3 шт.; водяная баня LOIP-160 – 1 шт.; рН-метр-ионометр «Эксперт-рН» – 1 шт.; шкаф сушильный ШС 80-01 – 1 шт.; шкаф вытяжной 1500 ШВМУ – 1 шт.; стенд титровальной установки «Экология М 1» – 1 шт.; дистиллятор – 1 шт.; муфельная печь – 1шт.; весы технические– 1 шт.; весы аналитические– 1 шт.;  лабораторная посуда;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 w:val="restart"/>
          </w:tcPr>
          <w:p w:rsidR="002D3280" w:rsidRPr="00B054F6" w:rsidRDefault="002922BE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4F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51" w:type="dxa"/>
            <w:vMerge w:val="restart"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ФТД.В.03 Инновационные технологии в плодоовощеводстве</w:t>
            </w: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Учебная аудитория для проведения лекционных занятий </w:t>
            </w:r>
            <w:r w:rsidRPr="00BE62F1">
              <w:rPr>
                <w:rFonts w:ascii="Times New Roman" w:hAnsi="Times New Roman" w:cs="Times New Roman"/>
              </w:rPr>
              <w:t>(ауд.№ 251, площадь – 98,7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Оснащение: специализированная мебель на 98 посадочных мест, персональный компьютер – 1 шт., стол президиума – 2 шт., трибуна для лектора – 1 шт., настольный конденсаторный микрофон </w:t>
            </w:r>
            <w:r w:rsidRPr="00BE62F1">
              <w:rPr>
                <w:rFonts w:ascii="Times New Roman" w:hAnsi="Times New Roman" w:cs="Times New Roman"/>
                <w:lang w:val="en-US"/>
              </w:rPr>
              <w:t>InvotoneGM</w:t>
            </w:r>
            <w:r w:rsidRPr="00BE62F1">
              <w:rPr>
                <w:rFonts w:ascii="Times New Roman" w:hAnsi="Times New Roman" w:cs="Times New Roman"/>
              </w:rPr>
              <w:t xml:space="preserve">200 – 4 шт., </w:t>
            </w:r>
            <w:r w:rsidRPr="00BE62F1">
              <w:rPr>
                <w:rFonts w:ascii="Times New Roman" w:hAnsi="Times New Roman" w:cs="Times New Roman"/>
                <w:lang w:val="en-US"/>
              </w:rPr>
              <w:t>LCD</w:t>
            </w:r>
            <w:r w:rsidRPr="00BE62F1">
              <w:rPr>
                <w:rFonts w:ascii="Times New Roman" w:hAnsi="Times New Roman" w:cs="Times New Roman"/>
              </w:rPr>
              <w:t xml:space="preserve"> дисплей – 1 шт., документ-камера </w:t>
            </w:r>
            <w:r w:rsidRPr="00BE62F1">
              <w:rPr>
                <w:rFonts w:ascii="Times New Roman" w:hAnsi="Times New Roman" w:cs="Times New Roman"/>
                <w:lang w:val="en-US"/>
              </w:rPr>
              <w:t>AverVisionCP</w:t>
            </w:r>
            <w:r w:rsidRPr="00BE62F1">
              <w:rPr>
                <w:rFonts w:ascii="Times New Roman" w:hAnsi="Times New Roman" w:cs="Times New Roman"/>
              </w:rPr>
              <w:t xml:space="preserve"> 135 – 1 шт., интерактивный дисплей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Учебная аудитория для проведения занятий семинарского типа</w:t>
            </w:r>
            <w:r w:rsidRPr="00BE62F1">
              <w:rPr>
                <w:rFonts w:ascii="Times New Roman" w:hAnsi="Times New Roman" w:cs="Times New Roman"/>
              </w:rPr>
              <w:t xml:space="preserve"> (ауд. № 270,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 xml:space="preserve">). 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>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Учебные аудитории для самостоятельной работы студентов:</w:t>
            </w:r>
          </w:p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1. Читальный зал научной библиотеки (площадь 177 м</w:t>
            </w:r>
            <w:r w:rsidRPr="00BE62F1">
              <w:rPr>
                <w:rFonts w:ascii="Times New Roman" w:hAnsi="Times New Roman"/>
                <w:vertAlign w:val="superscript"/>
              </w:rPr>
              <w:t>2</w:t>
            </w:r>
            <w:r w:rsidRPr="00BE62F1">
              <w:rPr>
                <w:rFonts w:ascii="Times New Roman" w:hAnsi="Times New Roman"/>
              </w:rPr>
              <w:t>). Главный учебный корпус по адресу: Ставропольский край, город Ставрополь, переулок Зоотехнический, в квартале 112.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E62F1">
              <w:rPr>
                <w:rFonts w:ascii="Times New Roman" w:hAnsi="Times New Roman" w:cs="Times New Roman"/>
                <w:lang w:val="en-US"/>
              </w:rPr>
              <w:t>Wi</w:t>
            </w:r>
            <w:r w:rsidRPr="00BE62F1">
              <w:rPr>
                <w:rFonts w:ascii="Times New Roman" w:hAnsi="Times New Roman" w:cs="Times New Roman"/>
              </w:rPr>
              <w:t>-</w:t>
            </w:r>
            <w:r w:rsidRPr="00BE62F1">
              <w:rPr>
                <w:rFonts w:ascii="Times New Roman" w:hAnsi="Times New Roman" w:cs="Times New Roman"/>
                <w:lang w:val="en-US"/>
              </w:rPr>
              <w:t>Fi</w:t>
            </w:r>
            <w:r w:rsidRPr="00BE62F1">
              <w:rPr>
                <w:rFonts w:ascii="Times New Roman" w:hAnsi="Times New Roman" w:cs="Times New Roman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2. Учебная аудитория ауд. № 269 (Лаборатория технологии возделывания полевых культур</w:t>
            </w:r>
          </w:p>
          <w:p w:rsidR="002D3280" w:rsidRPr="00BE62F1" w:rsidRDefault="002D3280" w:rsidP="00BE62F1">
            <w:pPr>
              <w:pStyle w:val="a9"/>
              <w:shd w:val="clear" w:color="auto" w:fill="FFFFFF"/>
              <w:spacing w:after="0" w:line="240" w:lineRule="auto"/>
              <w:ind w:left="33" w:hanging="141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(площадь 50 м2).</w:t>
            </w:r>
            <w:r w:rsidRPr="00BE62F1">
              <w:rPr>
                <w:rFonts w:ascii="Times New Roman" w:hAnsi="Times New Roman"/>
                <w:iCs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2. Оснащение: специализированная мебель на 25 посадочных мест,оборудование для проведения комплексного агрохимического обследования почв – 1 шт., атомный-абсорбционный спектрометр – 1 шт., спектрофотометр – 1 шт., планшетный фотометр – 1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3280" w:rsidRPr="00BE62F1" w:rsidRDefault="002D3280" w:rsidP="00BE62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</w:rPr>
              <w:t>(ауд. № 269, площадь – 40,7 м</w:t>
            </w:r>
            <w:r w:rsidRPr="00BE62F1">
              <w:rPr>
                <w:rFonts w:ascii="Times New Roman" w:hAnsi="Times New Roman" w:cs="Times New Roman"/>
                <w:vertAlign w:val="superscript"/>
              </w:rPr>
              <w:t>2</w:t>
            </w:r>
            <w:r w:rsidRPr="00BE62F1">
              <w:rPr>
                <w:rFonts w:ascii="Times New Roman" w:hAnsi="Times New Roman" w:cs="Times New Roman"/>
              </w:rPr>
              <w:t>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E62F1" w:rsidRPr="00BE62F1" w:rsidTr="00B054F6">
        <w:trPr>
          <w:trHeight w:val="20"/>
        </w:trPr>
        <w:tc>
          <w:tcPr>
            <w:tcW w:w="1277" w:type="dxa"/>
            <w:gridSpan w:val="4"/>
            <w:vMerge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BE62F1">
              <w:rPr>
                <w:rFonts w:ascii="Times New Roman" w:hAnsi="Times New Roman" w:cs="Times New Roman"/>
                <w:b/>
                <w:spacing w:val="1"/>
              </w:rPr>
              <w:t>Учебная аудитория для текущего контроля и промежуточной аттестации</w:t>
            </w:r>
          </w:p>
          <w:p w:rsidR="002D3280" w:rsidRPr="00BE62F1" w:rsidRDefault="002D3280" w:rsidP="00BE6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</w:rPr>
            </w:pPr>
            <w:r w:rsidRPr="00BE62F1">
              <w:rPr>
                <w:rFonts w:ascii="Times New Roman" w:hAnsi="Times New Roman" w:cs="Times New Roman"/>
                <w:spacing w:val="1"/>
              </w:rPr>
              <w:t>(ауд. № 269, площадь – 40,7 м2).</w:t>
            </w:r>
            <w:r w:rsidRPr="00BE62F1">
              <w:rPr>
                <w:rFonts w:ascii="Times New Roman" w:hAnsi="Times New Roman" w:cs="Times New Roman"/>
                <w:iCs/>
                <w:lang w:eastAsia="ru-RU"/>
              </w:rPr>
              <w:t xml:space="preserve"> Учебно-лабораторный корпус по адресу: Ставропольский край, город Ставрополь, ул. Мира, 302.</w:t>
            </w:r>
          </w:p>
        </w:tc>
        <w:tc>
          <w:tcPr>
            <w:tcW w:w="3827" w:type="dxa"/>
            <w:gridSpan w:val="2"/>
          </w:tcPr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Оснащение: специализированная мебель на 25 посадочных мест, Микроскоп МБИ 15-2 – 1 шт., микроскопы ученические «Биолам» – 12 шт., вспомогательное оборудование, лабораторная посуда,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2D3280" w:rsidRPr="00BE62F1" w:rsidRDefault="002D3280" w:rsidP="00BE62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MicrosoftWindowsServerSTDCOREAllLngLicense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SoftwareAssurancePackAcademicOLV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LicensesLevelEAdditionalProductCoreLic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Year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 xml:space="preserve"> - Соглашение/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Agreement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V5910852 Open Value Subscription, Сублицензионные договоры № 11/044/18 от 23.11.2018; № 11/015/17 от 13.11.2017; №12/014/16 от 12.12.2016;  Соглашение/AgreementV0557156 Open Value Subscription  Сублицензионный договор № № 10/036/15 от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Kaspersky Total Security  Russian Edition. 1000-1499 Node 1 year Educational Renewal License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№1B081811190812098801663,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11/044/18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23.11.2018;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1B08-171114-054004-843-671,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11/015/17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13.11.2017;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№17E0-161208-050043-910-63,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№12/014/16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12.12.2016;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№17E0-151015-081258,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Сублицензионныйдоговор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10/036/15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26.10.15.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ABBYY FineReader 14 Business 1 year  - </w:t>
            </w: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Кодпозиции</w:t>
            </w:r>
            <w:r w:rsidRPr="00BE62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:AF14-2S4W01-102/AD</w:t>
            </w:r>
          </w:p>
          <w:p w:rsidR="002D3280" w:rsidRPr="00BE62F1" w:rsidRDefault="002D3280" w:rsidP="00BE62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пользователя: 41255, Сублицензионный договор № 11/044/18 от 23.11.2018; Идентификационный номер пользователя: 43136, Сублицензионный договор № 11/015/17 от 13.11.2017; Сублицензионный договор№12/014/16 от 12.12.2016; Сублицензионный договор  № 10/036/15 от 26.10.15.</w:t>
            </w:r>
          </w:p>
          <w:p w:rsidR="002D3280" w:rsidRPr="00BE62F1" w:rsidRDefault="002D3280" w:rsidP="00BE62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sz w:val="18"/>
                <w:szCs w:val="18"/>
              </w:rPr>
              <w:t>КонсультантПлюс-СК сетевая версия (правовая база). Договор № 370/18 от 09.06.2018 г.; договор №370/17 от 01.07.2017 г.; договор №370/16 от 01.07.2016 г.; договор №370/15 от 16.06.2015 г.</w:t>
            </w:r>
          </w:p>
        </w:tc>
      </w:tr>
      <w:tr w:rsidR="00B054F6" w:rsidRPr="00BE62F1" w:rsidTr="00B054F6">
        <w:trPr>
          <w:trHeight w:val="20"/>
        </w:trPr>
        <w:tc>
          <w:tcPr>
            <w:tcW w:w="1277" w:type="dxa"/>
            <w:gridSpan w:val="4"/>
          </w:tcPr>
          <w:p w:rsidR="002D3280" w:rsidRPr="00B054F6" w:rsidRDefault="002D3280" w:rsidP="00B054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2D3280" w:rsidRPr="00BE62F1" w:rsidRDefault="002D3280" w:rsidP="0024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3119" w:type="dxa"/>
            <w:gridSpan w:val="2"/>
          </w:tcPr>
          <w:p w:rsidR="002D3280" w:rsidRPr="00BE62F1" w:rsidRDefault="002D3280" w:rsidP="002478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2D3280" w:rsidRPr="00BE62F1" w:rsidRDefault="002D3280" w:rsidP="002478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536" w:type="dxa"/>
            <w:gridSpan w:val="2"/>
          </w:tcPr>
          <w:p w:rsidR="002D3280" w:rsidRPr="00BE62F1" w:rsidRDefault="002D3280" w:rsidP="00247858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5C40" w:rsidRPr="00BE62F1" w:rsidRDefault="00A35C40" w:rsidP="00A35C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62F1">
        <w:rPr>
          <w:rFonts w:ascii="Times New Roman" w:hAnsi="Times New Roman" w:cs="Times New Roman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7425"/>
        <w:gridCol w:w="4834"/>
      </w:tblGrid>
      <w:tr w:rsidR="00A35C40" w:rsidRPr="00BE62F1" w:rsidTr="0093299E">
        <w:trPr>
          <w:trHeight w:val="435"/>
        </w:trPr>
        <w:tc>
          <w:tcPr>
            <w:tcW w:w="5000" w:type="pct"/>
            <w:gridSpan w:val="3"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Перечень договоров ЭБС (</w:t>
            </w:r>
            <w:r w:rsidRPr="00BE62F1">
              <w:rPr>
                <w:rFonts w:ascii="Times New Roman" w:hAnsi="Times New Roman" w:cs="Times New Roman"/>
              </w:rPr>
              <w:t>за период, соответствующий сроку получения образования по ООП</w:t>
            </w:r>
            <w:r w:rsidRPr="00BE62F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35C40" w:rsidRPr="00BE62F1" w:rsidTr="0093299E">
        <w:trPr>
          <w:trHeight w:val="435"/>
        </w:trPr>
        <w:tc>
          <w:tcPr>
            <w:tcW w:w="818" w:type="pct"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Наименование документа с указанием реквизитов</w:t>
            </w:r>
          </w:p>
        </w:tc>
        <w:tc>
          <w:tcPr>
            <w:tcW w:w="1649" w:type="pct"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>Срок действия документа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 w:val="restart"/>
          </w:tcPr>
          <w:p w:rsidR="00A35C40" w:rsidRPr="00BE62F1" w:rsidRDefault="00A35C40" w:rsidP="00F42C98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201</w:t>
            </w:r>
            <w:r w:rsidR="00F42C98" w:rsidRPr="00BE62F1">
              <w:rPr>
                <w:rFonts w:ascii="Times New Roman" w:hAnsi="Times New Roman" w:cs="Times New Roman"/>
              </w:rPr>
              <w:t>9/2020</w:t>
            </w:r>
          </w:p>
        </w:tc>
        <w:tc>
          <w:tcPr>
            <w:tcW w:w="2533" w:type="pct"/>
            <w:vAlign w:val="center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ЭБС издательства «Лань» </w:t>
            </w:r>
          </w:p>
          <w:p w:rsidR="00A35C40" w:rsidRPr="00BE62F1" w:rsidRDefault="00A35C40" w:rsidP="0093299E">
            <w:pPr>
              <w:spacing w:after="0" w:line="240" w:lineRule="auto"/>
              <w:ind w:left="-96" w:firstLine="397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Договор 12/051/18 от 19.12.2018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5B21C4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«21» декабря 201</w:t>
            </w:r>
            <w:r w:rsidR="005B21C4" w:rsidRPr="00BE62F1">
              <w:rPr>
                <w:rFonts w:ascii="Times New Roman" w:hAnsi="Times New Roman" w:cs="Times New Roman"/>
              </w:rPr>
              <w:t>9</w:t>
            </w:r>
            <w:r w:rsidRPr="00BE62F1">
              <w:rPr>
                <w:rFonts w:ascii="Times New Roman" w:hAnsi="Times New Roman" w:cs="Times New Roman"/>
              </w:rPr>
              <w:t>г. по «21» декабря 20</w:t>
            </w:r>
            <w:r w:rsidR="005B21C4" w:rsidRPr="00BE62F1">
              <w:rPr>
                <w:rFonts w:ascii="Times New Roman" w:hAnsi="Times New Roman" w:cs="Times New Roman"/>
              </w:rPr>
              <w:t>20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:rsidR="00A35C40" w:rsidRPr="00BE62F1" w:rsidRDefault="00A35C40" w:rsidP="009329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ЭБС  ZNANIUM.COM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Договор 12/050/18 от 19.12.2018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5B21C4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«21» декабря 201</w:t>
            </w:r>
            <w:r w:rsidR="005B21C4" w:rsidRPr="00BE62F1">
              <w:rPr>
                <w:rFonts w:ascii="Times New Roman" w:hAnsi="Times New Roman" w:cs="Times New Roman"/>
              </w:rPr>
              <w:t>9г. по «21» декабря 2020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ЭБД РГБ   </w:t>
            </w:r>
            <w:r w:rsidRPr="00BE62F1">
              <w:rPr>
                <w:rFonts w:ascii="Times New Roman" w:hAnsi="Times New Roman" w:cs="Times New Roman"/>
              </w:rPr>
              <w:t>Договор №095/04/0126/09/043/18 от 18.09.2018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pct"/>
            <w:vAlign w:val="center"/>
          </w:tcPr>
          <w:p w:rsidR="00A35C40" w:rsidRPr="00BE62F1" w:rsidRDefault="00A35C40" w:rsidP="005B21C4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«02» октября 201</w:t>
            </w:r>
            <w:r w:rsidR="005B21C4" w:rsidRPr="00BE62F1">
              <w:rPr>
                <w:rFonts w:ascii="Times New Roman" w:hAnsi="Times New Roman" w:cs="Times New Roman"/>
              </w:rPr>
              <w:t>9г. по «02» апреля 2020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E62F1">
              <w:rPr>
                <w:rFonts w:ascii="Times New Roman" w:hAnsi="Times New Roman" w:cs="Times New Roman"/>
                <w:b/>
                <w:lang w:val="en-US"/>
              </w:rPr>
              <w:t xml:space="preserve">ProQuest AGRICULTURAL AND ENVIRONMENTAL SCIENCE DATABASE   </w:t>
            </w:r>
            <w:r w:rsidRPr="00BE62F1">
              <w:rPr>
                <w:rFonts w:ascii="Times New Roman" w:hAnsi="Times New Roman" w:cs="Times New Roman"/>
              </w:rPr>
              <w:t>СУБЛИЦЕНЗИОННЫЙ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62F1">
              <w:rPr>
                <w:rFonts w:ascii="Times New Roman" w:hAnsi="Times New Roman" w:cs="Times New Roman"/>
              </w:rPr>
              <w:t>ДОГОВОР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№ PQ_AE/362 </w:t>
            </w:r>
            <w:r w:rsidRPr="00BE62F1">
              <w:rPr>
                <w:rFonts w:ascii="Times New Roman" w:hAnsi="Times New Roman" w:cs="Times New Roman"/>
              </w:rPr>
              <w:t>от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01.11.2017 </w:t>
            </w:r>
            <w:r w:rsidRPr="00BE62F1">
              <w:rPr>
                <w:rFonts w:ascii="Times New Roman" w:hAnsi="Times New Roman" w:cs="Times New Roman"/>
              </w:rPr>
              <w:t>г</w:t>
            </w:r>
            <w:r w:rsidRPr="00BE62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5B21C4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«01» ноября 201</w:t>
            </w:r>
            <w:r w:rsidR="005B21C4" w:rsidRPr="00BE62F1">
              <w:rPr>
                <w:rFonts w:ascii="Times New Roman" w:hAnsi="Times New Roman" w:cs="Times New Roman"/>
              </w:rPr>
              <w:t>8</w:t>
            </w:r>
            <w:r w:rsidRPr="00BE62F1">
              <w:rPr>
                <w:rFonts w:ascii="Times New Roman" w:hAnsi="Times New Roman" w:cs="Times New Roman"/>
              </w:rPr>
              <w:t>г. по «31» декабря 201</w:t>
            </w:r>
            <w:r w:rsidR="005B21C4" w:rsidRPr="00BE62F1">
              <w:rPr>
                <w:rFonts w:ascii="Times New Roman" w:hAnsi="Times New Roman" w:cs="Times New Roman"/>
              </w:rPr>
              <w:t>9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Реферативная электронная база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BE62F1">
              <w:rPr>
                <w:rFonts w:ascii="Times New Roman" w:hAnsi="Times New Roman" w:cs="Times New Roman"/>
                <w:b/>
              </w:rPr>
              <w:t xml:space="preserve">  </w:t>
            </w:r>
            <w:r w:rsidRPr="00BE62F1">
              <w:rPr>
                <w:rFonts w:ascii="Times New Roman" w:hAnsi="Times New Roman" w:cs="Times New Roman"/>
              </w:rPr>
              <w:t>СУБЛИЦЕНЗИОННЫЙ ДОГОВОР № SCOPUS /1070 от 09.01.2018 г.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5B21C4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«09» января 201</w:t>
            </w:r>
            <w:r w:rsidR="005B21C4" w:rsidRPr="00BE62F1">
              <w:rPr>
                <w:rFonts w:ascii="Times New Roman" w:hAnsi="Times New Roman" w:cs="Times New Roman"/>
              </w:rPr>
              <w:t>9г. по «31» декабря 2019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BE62F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СУБЛИЦЕНЗИОННЫЙ ДОГОВОР № WoS/1070 от 02.04.2018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5B21C4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«02» апреля 201</w:t>
            </w:r>
            <w:r w:rsidR="005B21C4" w:rsidRPr="00BE62F1">
              <w:rPr>
                <w:rFonts w:ascii="Times New Roman" w:hAnsi="Times New Roman" w:cs="Times New Roman"/>
              </w:rPr>
              <w:t>9г. по «31» декабря 2019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ООО «Научная электронная библиотека»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INDEX</w:t>
            </w:r>
            <w:r w:rsidRPr="00BE62F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Лицензионный договор SCIENCE INDEX № SIO-863/2018/10/011/18 от 04.10.2018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Лицензионный договор SCIENCE INDEX № SIO-863/2017 06/020/17 от 26.06.2017 г.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«08» октября 201</w:t>
            </w:r>
            <w:r w:rsidR="005B21C4" w:rsidRPr="00BE62F1">
              <w:rPr>
                <w:rFonts w:ascii="Times New Roman" w:hAnsi="Times New Roman" w:cs="Times New Roman"/>
              </w:rPr>
              <w:t>9г. по «08» октября 2020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  <w:p w:rsidR="00A35C40" w:rsidRPr="00BE62F1" w:rsidRDefault="00A35C40" w:rsidP="005B21C4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«09» сентября 201</w:t>
            </w:r>
            <w:r w:rsidR="005B21C4" w:rsidRPr="00BE62F1">
              <w:rPr>
                <w:rFonts w:ascii="Times New Roman" w:hAnsi="Times New Roman" w:cs="Times New Roman"/>
              </w:rPr>
              <w:t>8</w:t>
            </w:r>
            <w:r w:rsidRPr="00BE62F1">
              <w:rPr>
                <w:rFonts w:ascii="Times New Roman" w:hAnsi="Times New Roman" w:cs="Times New Roman"/>
              </w:rPr>
              <w:t>г. по «09» сентября 20</w:t>
            </w:r>
            <w:r w:rsidR="005B21C4" w:rsidRPr="00BE62F1">
              <w:rPr>
                <w:rFonts w:ascii="Times New Roman" w:hAnsi="Times New Roman" w:cs="Times New Roman"/>
              </w:rPr>
              <w:t>19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ПО «Антиплагиат»  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Договор № 384/08/016/18 от 16.08.2018г.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061F8F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«21» августа 201</w:t>
            </w:r>
            <w:r w:rsidR="00061F8F" w:rsidRPr="00BE62F1">
              <w:rPr>
                <w:rFonts w:ascii="Times New Roman" w:hAnsi="Times New Roman" w:cs="Times New Roman"/>
              </w:rPr>
              <w:t>9г. по «21» августа 2020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A35C40" w:rsidRPr="00BE62F1" w:rsidTr="0093299E">
        <w:trPr>
          <w:trHeight w:val="449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ЭБС Юрайт  </w:t>
            </w:r>
            <w:r w:rsidRPr="00BE62F1">
              <w:rPr>
                <w:rFonts w:ascii="Times New Roman" w:hAnsi="Times New Roman" w:cs="Times New Roman"/>
              </w:rPr>
              <w:t>Договор № 08/01/18 от 08.08.2018г.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061F8F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«21» августа 201</w:t>
            </w:r>
            <w:r w:rsidR="00061F8F" w:rsidRPr="00BE62F1">
              <w:rPr>
                <w:rFonts w:ascii="Times New Roman" w:hAnsi="Times New Roman" w:cs="Times New Roman"/>
              </w:rPr>
              <w:t>9</w:t>
            </w:r>
            <w:r w:rsidRPr="00BE62F1">
              <w:rPr>
                <w:rFonts w:ascii="Times New Roman" w:hAnsi="Times New Roman" w:cs="Times New Roman"/>
              </w:rPr>
              <w:t>г. по «21» августа 20</w:t>
            </w:r>
            <w:r w:rsidR="00061F8F" w:rsidRPr="00BE62F1">
              <w:rPr>
                <w:rFonts w:ascii="Times New Roman" w:hAnsi="Times New Roman" w:cs="Times New Roman"/>
              </w:rPr>
              <w:t>20</w:t>
            </w:r>
            <w:r w:rsidRPr="00BE62F1">
              <w:rPr>
                <w:rFonts w:ascii="Times New Roman" w:hAnsi="Times New Roman" w:cs="Times New Roman"/>
              </w:rPr>
              <w:t>г.</w:t>
            </w:r>
          </w:p>
        </w:tc>
      </w:tr>
      <w:tr w:rsidR="00F42C98" w:rsidRPr="00BE62F1" w:rsidTr="005D3D46">
        <w:trPr>
          <w:trHeight w:val="449"/>
        </w:trPr>
        <w:tc>
          <w:tcPr>
            <w:tcW w:w="818" w:type="pct"/>
            <w:vMerge w:val="restart"/>
          </w:tcPr>
          <w:p w:rsidR="00F42C98" w:rsidRPr="00BE62F1" w:rsidRDefault="00F42C98" w:rsidP="005D3D46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2533" w:type="pct"/>
            <w:vAlign w:val="center"/>
          </w:tcPr>
          <w:p w:rsidR="00F42C98" w:rsidRPr="00BE62F1" w:rsidRDefault="00F42C98" w:rsidP="005D3D4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ЭБС издательства «Лань» </w:t>
            </w:r>
          </w:p>
          <w:p w:rsidR="00F42C98" w:rsidRPr="00BE62F1" w:rsidRDefault="00F42C98" w:rsidP="005D3D46">
            <w:pPr>
              <w:spacing w:after="0" w:line="240" w:lineRule="auto"/>
              <w:ind w:left="-96" w:firstLine="397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Договор 12/051/18 от 19.12.2018</w:t>
            </w:r>
          </w:p>
        </w:tc>
        <w:tc>
          <w:tcPr>
            <w:tcW w:w="1649" w:type="pct"/>
            <w:vAlign w:val="center"/>
          </w:tcPr>
          <w:p w:rsidR="00F42C98" w:rsidRPr="00BE62F1" w:rsidRDefault="00F42C98" w:rsidP="005D3D46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«21» декабря 2018г. по «21» декабря 2019г.</w:t>
            </w:r>
          </w:p>
        </w:tc>
      </w:tr>
      <w:tr w:rsidR="00F42C98" w:rsidRPr="00BE62F1" w:rsidTr="005D3D46">
        <w:trPr>
          <w:trHeight w:val="449"/>
        </w:trPr>
        <w:tc>
          <w:tcPr>
            <w:tcW w:w="818" w:type="pct"/>
            <w:vMerge/>
          </w:tcPr>
          <w:p w:rsidR="00F42C98" w:rsidRPr="00BE62F1" w:rsidRDefault="00F42C98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:rsidR="00F42C98" w:rsidRPr="00BE62F1" w:rsidRDefault="00F42C98" w:rsidP="005D3D4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ЭБС  ZNANIUM.COM</w:t>
            </w:r>
          </w:p>
          <w:p w:rsidR="00F42C98" w:rsidRPr="00BE62F1" w:rsidRDefault="00F42C98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Договор 12/050/18 от 19.12.2018</w:t>
            </w:r>
          </w:p>
        </w:tc>
        <w:tc>
          <w:tcPr>
            <w:tcW w:w="1649" w:type="pct"/>
            <w:vAlign w:val="center"/>
          </w:tcPr>
          <w:p w:rsidR="00F42C98" w:rsidRPr="00BE62F1" w:rsidRDefault="00F42C98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«21» декабря 2018г. по «21» декабря 2019г.</w:t>
            </w:r>
          </w:p>
        </w:tc>
      </w:tr>
      <w:tr w:rsidR="00F42C98" w:rsidRPr="00BE62F1" w:rsidTr="005D3D46">
        <w:trPr>
          <w:trHeight w:val="449"/>
        </w:trPr>
        <w:tc>
          <w:tcPr>
            <w:tcW w:w="818" w:type="pct"/>
            <w:vMerge/>
          </w:tcPr>
          <w:p w:rsidR="00F42C98" w:rsidRPr="00BE62F1" w:rsidRDefault="00F42C98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:rsidR="00F42C98" w:rsidRPr="00BE62F1" w:rsidRDefault="00F42C98" w:rsidP="005D3D4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ЭБД РГБ   </w:t>
            </w:r>
            <w:r w:rsidRPr="00BE62F1">
              <w:rPr>
                <w:rFonts w:ascii="Times New Roman" w:hAnsi="Times New Roman" w:cs="Times New Roman"/>
              </w:rPr>
              <w:t>Договор №095/04/0126/09/043/18 от 18.09.2018</w:t>
            </w:r>
          </w:p>
          <w:p w:rsidR="00F42C98" w:rsidRPr="00BE62F1" w:rsidRDefault="00F42C98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pct"/>
            <w:vAlign w:val="center"/>
          </w:tcPr>
          <w:p w:rsidR="00F42C98" w:rsidRPr="00BE62F1" w:rsidRDefault="00F42C98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«02» октября 2018г. по «02» апреля 2019г.</w:t>
            </w:r>
          </w:p>
        </w:tc>
      </w:tr>
      <w:tr w:rsidR="00F42C98" w:rsidRPr="00BE62F1" w:rsidTr="0093299E">
        <w:trPr>
          <w:trHeight w:val="449"/>
        </w:trPr>
        <w:tc>
          <w:tcPr>
            <w:tcW w:w="818" w:type="pct"/>
            <w:vMerge/>
          </w:tcPr>
          <w:p w:rsidR="00F42C98" w:rsidRPr="00BE62F1" w:rsidRDefault="00F42C98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F42C98" w:rsidRPr="00BE62F1" w:rsidRDefault="00F42C98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BE62F1">
              <w:rPr>
                <w:rFonts w:ascii="Times New Roman" w:hAnsi="Times New Roman" w:cs="Times New Roman"/>
                <w:b/>
                <w:lang w:val="en-US"/>
              </w:rPr>
              <w:t xml:space="preserve">ProQuest AGRICULTURAL AND ENVIRONMENTAL SCIENCE DATABASE   </w:t>
            </w:r>
            <w:r w:rsidRPr="00BE62F1">
              <w:rPr>
                <w:rFonts w:ascii="Times New Roman" w:hAnsi="Times New Roman" w:cs="Times New Roman"/>
              </w:rPr>
              <w:t>СУБЛИЦЕНЗИОННЫЙ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62F1">
              <w:rPr>
                <w:rFonts w:ascii="Times New Roman" w:hAnsi="Times New Roman" w:cs="Times New Roman"/>
              </w:rPr>
              <w:t>ДОГОВОР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№ PQ_AE/362 </w:t>
            </w:r>
            <w:r w:rsidRPr="00BE62F1">
              <w:rPr>
                <w:rFonts w:ascii="Times New Roman" w:hAnsi="Times New Roman" w:cs="Times New Roman"/>
              </w:rPr>
              <w:t>от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01.11.2017 </w:t>
            </w:r>
            <w:r w:rsidRPr="00BE62F1">
              <w:rPr>
                <w:rFonts w:ascii="Times New Roman" w:hAnsi="Times New Roman" w:cs="Times New Roman"/>
              </w:rPr>
              <w:t>г</w:t>
            </w:r>
            <w:r w:rsidRPr="00BE62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49" w:type="pct"/>
            <w:vAlign w:val="center"/>
          </w:tcPr>
          <w:p w:rsidR="00F42C98" w:rsidRPr="00BE62F1" w:rsidRDefault="00F42C98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«01» ноября 2017г. по «31» декабря 2018г.</w:t>
            </w:r>
          </w:p>
        </w:tc>
      </w:tr>
      <w:tr w:rsidR="00F42C98" w:rsidRPr="00BE62F1" w:rsidTr="0093299E">
        <w:trPr>
          <w:trHeight w:val="449"/>
        </w:trPr>
        <w:tc>
          <w:tcPr>
            <w:tcW w:w="818" w:type="pct"/>
            <w:vMerge/>
          </w:tcPr>
          <w:p w:rsidR="00F42C98" w:rsidRPr="00BE62F1" w:rsidRDefault="00F42C98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F42C98" w:rsidRPr="00BE62F1" w:rsidRDefault="00F42C98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Реферативная электронная база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BE62F1">
              <w:rPr>
                <w:rFonts w:ascii="Times New Roman" w:hAnsi="Times New Roman" w:cs="Times New Roman"/>
                <w:b/>
              </w:rPr>
              <w:t xml:space="preserve">  </w:t>
            </w:r>
            <w:r w:rsidRPr="00BE62F1">
              <w:rPr>
                <w:rFonts w:ascii="Times New Roman" w:hAnsi="Times New Roman" w:cs="Times New Roman"/>
              </w:rPr>
              <w:t>СУБЛИЦЕНЗИОННЫЙ ДОГОВОР № SCOPUS /1070 от 09.01.2018 г.</w:t>
            </w:r>
          </w:p>
        </w:tc>
        <w:tc>
          <w:tcPr>
            <w:tcW w:w="1649" w:type="pct"/>
            <w:vAlign w:val="center"/>
          </w:tcPr>
          <w:p w:rsidR="00F42C98" w:rsidRPr="00BE62F1" w:rsidRDefault="00F42C98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«09» января 2018г. по «31» декабря 2018г.</w:t>
            </w:r>
          </w:p>
        </w:tc>
      </w:tr>
      <w:tr w:rsidR="00F42C98" w:rsidRPr="00BE62F1" w:rsidTr="0093299E">
        <w:trPr>
          <w:trHeight w:val="449"/>
        </w:trPr>
        <w:tc>
          <w:tcPr>
            <w:tcW w:w="818" w:type="pct"/>
            <w:vMerge/>
          </w:tcPr>
          <w:p w:rsidR="00F42C98" w:rsidRPr="00BE62F1" w:rsidRDefault="00F42C98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F42C98" w:rsidRPr="00BE62F1" w:rsidRDefault="00F42C98" w:rsidP="005D3D4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BE62F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F42C98" w:rsidRPr="00BE62F1" w:rsidRDefault="00F42C98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СУБЛИЦЕНЗИОННЫЙ ДОГОВОР № WoS/1070 от 02.04.2018</w:t>
            </w:r>
          </w:p>
        </w:tc>
        <w:tc>
          <w:tcPr>
            <w:tcW w:w="1649" w:type="pct"/>
            <w:vAlign w:val="center"/>
          </w:tcPr>
          <w:p w:rsidR="00F42C98" w:rsidRPr="00BE62F1" w:rsidRDefault="00F42C98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«02» апреля 2018г. по «31» декабря 2018г.</w:t>
            </w:r>
          </w:p>
        </w:tc>
      </w:tr>
      <w:tr w:rsidR="00F42C98" w:rsidRPr="00BE62F1" w:rsidTr="0093299E">
        <w:trPr>
          <w:trHeight w:val="449"/>
        </w:trPr>
        <w:tc>
          <w:tcPr>
            <w:tcW w:w="818" w:type="pct"/>
            <w:vMerge/>
          </w:tcPr>
          <w:p w:rsidR="00F42C98" w:rsidRPr="00BE62F1" w:rsidRDefault="00F42C98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F42C98" w:rsidRPr="00BE62F1" w:rsidRDefault="00F42C98" w:rsidP="005D3D4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ООО «Научная электронная библиотека»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INDEX</w:t>
            </w:r>
            <w:r w:rsidRPr="00BE62F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F42C98" w:rsidRPr="00BE62F1" w:rsidRDefault="00F42C98" w:rsidP="005D3D4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Лицензионный договор SCIENCE INDEX № SIO-863/2018/10/011/18 от 04.10.2018</w:t>
            </w:r>
          </w:p>
          <w:p w:rsidR="00F42C98" w:rsidRPr="00BE62F1" w:rsidRDefault="00F42C98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Лицензионный договор SCIENCE INDEX № SIO-863/2017 06/020/17 от 26.06.2017 г.</w:t>
            </w:r>
          </w:p>
        </w:tc>
        <w:tc>
          <w:tcPr>
            <w:tcW w:w="1649" w:type="pct"/>
            <w:vAlign w:val="center"/>
          </w:tcPr>
          <w:p w:rsidR="00F42C98" w:rsidRPr="00BE62F1" w:rsidRDefault="00F42C98" w:rsidP="005D3D46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«08» октября 2018г. по «08» октября 2019г.</w:t>
            </w:r>
          </w:p>
          <w:p w:rsidR="00F42C98" w:rsidRPr="00BE62F1" w:rsidRDefault="00F42C98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«09» сентября 2017г. по «09» сентября 2018г.</w:t>
            </w:r>
          </w:p>
        </w:tc>
      </w:tr>
      <w:tr w:rsidR="00F42C98" w:rsidRPr="00BE62F1" w:rsidTr="0093299E">
        <w:trPr>
          <w:trHeight w:val="449"/>
        </w:trPr>
        <w:tc>
          <w:tcPr>
            <w:tcW w:w="818" w:type="pct"/>
            <w:vMerge/>
          </w:tcPr>
          <w:p w:rsidR="00F42C98" w:rsidRPr="00BE62F1" w:rsidRDefault="00F42C98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F42C98" w:rsidRPr="00BE62F1" w:rsidRDefault="00F42C98" w:rsidP="005D3D46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ПО «Антиплагиат»  </w:t>
            </w:r>
          </w:p>
          <w:p w:rsidR="00F42C98" w:rsidRPr="00BE62F1" w:rsidRDefault="00F42C98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Договор № 384/08/016/18 от 16.08.2018г.</w:t>
            </w:r>
          </w:p>
        </w:tc>
        <w:tc>
          <w:tcPr>
            <w:tcW w:w="1649" w:type="pct"/>
            <w:vAlign w:val="center"/>
          </w:tcPr>
          <w:p w:rsidR="00F42C98" w:rsidRPr="00BE62F1" w:rsidRDefault="00F42C98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«21» августа 2018г. по «21» августа 2019г.</w:t>
            </w:r>
          </w:p>
        </w:tc>
      </w:tr>
      <w:tr w:rsidR="00F42C98" w:rsidRPr="00BE62F1" w:rsidTr="0093299E">
        <w:trPr>
          <w:trHeight w:val="449"/>
        </w:trPr>
        <w:tc>
          <w:tcPr>
            <w:tcW w:w="818" w:type="pct"/>
            <w:vMerge/>
          </w:tcPr>
          <w:p w:rsidR="00F42C98" w:rsidRPr="00BE62F1" w:rsidRDefault="00F42C98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F42C98" w:rsidRPr="00BE62F1" w:rsidRDefault="00F42C98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ЭБС Юрайт  </w:t>
            </w:r>
            <w:r w:rsidRPr="00BE62F1">
              <w:rPr>
                <w:rFonts w:ascii="Times New Roman" w:hAnsi="Times New Roman" w:cs="Times New Roman"/>
              </w:rPr>
              <w:t>Договор № 08/01/18 от 08.08.2018г.</w:t>
            </w:r>
          </w:p>
        </w:tc>
        <w:tc>
          <w:tcPr>
            <w:tcW w:w="1649" w:type="pct"/>
            <w:vAlign w:val="center"/>
          </w:tcPr>
          <w:p w:rsidR="00F42C98" w:rsidRPr="00BE62F1" w:rsidRDefault="00F42C98" w:rsidP="0093299E">
            <w:pPr>
              <w:spacing w:after="0" w:line="240" w:lineRule="auto"/>
              <w:ind w:left="-96" w:hanging="33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 xml:space="preserve"> С «21» августа 2018г. по «21» августа 2019г.</w:t>
            </w:r>
          </w:p>
        </w:tc>
      </w:tr>
      <w:tr w:rsidR="00A35C40" w:rsidRPr="00BE62F1" w:rsidTr="0093299E">
        <w:trPr>
          <w:trHeight w:val="427"/>
        </w:trPr>
        <w:tc>
          <w:tcPr>
            <w:tcW w:w="818" w:type="pct"/>
            <w:vMerge w:val="restart"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2017/2018</w:t>
            </w:r>
          </w:p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ЭБС издательства «Лань» </w:t>
            </w:r>
          </w:p>
          <w:p w:rsidR="00A35C40" w:rsidRPr="00BE62F1" w:rsidRDefault="00A35C40" w:rsidP="0093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Договор 12/017/17 от 15.12.2017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932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«21» декабря 2017г. по «21» декабря 2018г.</w:t>
            </w:r>
          </w:p>
        </w:tc>
      </w:tr>
      <w:tr w:rsidR="00A35C40" w:rsidRPr="00BE62F1" w:rsidTr="0093299E">
        <w:trPr>
          <w:trHeight w:val="427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line="240" w:lineRule="auto"/>
              <w:ind w:firstLine="6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>ЭБС  ZNANIUM. COM</w:t>
            </w:r>
          </w:p>
          <w:p w:rsidR="00A35C40" w:rsidRPr="00BE62F1" w:rsidRDefault="00A35C40" w:rsidP="0093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Договор 2618 эбс 12/016/17 от 15.12.2017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932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«22» декабря 2017 по «22» декабря 2018г.</w:t>
            </w:r>
          </w:p>
        </w:tc>
      </w:tr>
      <w:tr w:rsidR="00A35C40" w:rsidRPr="00BE62F1" w:rsidTr="0093299E">
        <w:trPr>
          <w:trHeight w:val="427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ЭБД РГБ  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</w:rPr>
              <w:t>Договор №06/012/17/095/04/0100 от 16.06.2017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5C40" w:rsidRPr="00BE62F1" w:rsidRDefault="00A35C40" w:rsidP="0093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Договор №01/004/18 от 15.01.2018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93299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«03» июля 2017г.  по  «03» января 2018г.</w:t>
            </w:r>
          </w:p>
          <w:p w:rsidR="00A35C40" w:rsidRPr="00BE62F1" w:rsidRDefault="00A35C40" w:rsidP="00932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«26» января 2018г. по «26» июля 2018г.</w:t>
            </w:r>
          </w:p>
        </w:tc>
      </w:tr>
      <w:tr w:rsidR="00A35C40" w:rsidRPr="00BE62F1" w:rsidTr="0093299E">
        <w:trPr>
          <w:trHeight w:val="427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left="-96"/>
              <w:rPr>
                <w:rFonts w:ascii="Times New Roman" w:hAnsi="Times New Roman" w:cs="Times New Roman"/>
                <w:lang w:val="en-US"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 xml:space="preserve">ProQuest AGRICULTURAL AND ENVIRONMENTAL SCIENCE       DATABASE   </w:t>
            </w:r>
            <w:r w:rsidRPr="00BE62F1">
              <w:rPr>
                <w:rFonts w:ascii="Times New Roman" w:hAnsi="Times New Roman" w:cs="Times New Roman"/>
              </w:rPr>
              <w:t>СУБЛИЦЕНЗИОННЫЙ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62F1">
              <w:rPr>
                <w:rFonts w:ascii="Times New Roman" w:hAnsi="Times New Roman" w:cs="Times New Roman"/>
              </w:rPr>
              <w:t>ДОГОВОР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№ PQ_AE/362 </w:t>
            </w:r>
            <w:r w:rsidRPr="00BE62F1">
              <w:rPr>
                <w:rFonts w:ascii="Times New Roman" w:hAnsi="Times New Roman" w:cs="Times New Roman"/>
              </w:rPr>
              <w:t>от</w:t>
            </w:r>
            <w:r w:rsidRPr="00BE62F1">
              <w:rPr>
                <w:rFonts w:ascii="Times New Roman" w:hAnsi="Times New Roman" w:cs="Times New Roman"/>
                <w:lang w:val="en-US"/>
              </w:rPr>
              <w:t xml:space="preserve"> 01.11.2017 </w:t>
            </w:r>
            <w:r w:rsidRPr="00BE62F1">
              <w:rPr>
                <w:rFonts w:ascii="Times New Roman" w:hAnsi="Times New Roman" w:cs="Times New Roman"/>
              </w:rPr>
              <w:t>г</w:t>
            </w:r>
            <w:r w:rsidRPr="00BE62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93299E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«01» ноября 2017г. по «31» декабря 2018г.</w:t>
            </w:r>
          </w:p>
        </w:tc>
      </w:tr>
      <w:tr w:rsidR="00A35C40" w:rsidRPr="00BE62F1" w:rsidTr="0093299E">
        <w:trPr>
          <w:trHeight w:val="427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Реферативная электронная база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 w:rsidRPr="00BE62F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35C40" w:rsidRPr="00BE62F1" w:rsidRDefault="00A35C40" w:rsidP="0093299E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СУБЛИЦЕНЗИОННЫЙ ДОГОВОР № SCOPUS / 362 от 08.08.2017 г.</w:t>
            </w:r>
          </w:p>
          <w:p w:rsidR="00A35C40" w:rsidRPr="00BE62F1" w:rsidRDefault="00A35C40" w:rsidP="0093299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E62F1">
              <w:rPr>
                <w:rFonts w:ascii="Times New Roman" w:hAnsi="Times New Roman" w:cs="Times New Roman"/>
              </w:rPr>
              <w:t>ДОГОВОР № SCOPUS /1070 от 09.01.2018 г.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93299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«08» августа 2017г. по «31» декабря 2017г.</w:t>
            </w:r>
          </w:p>
          <w:p w:rsidR="00A35C40" w:rsidRPr="00BE62F1" w:rsidRDefault="00A35C40" w:rsidP="0093299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«09» января 2018г. по «31» декабря 2018г.</w:t>
            </w:r>
          </w:p>
        </w:tc>
      </w:tr>
      <w:tr w:rsidR="00A35C40" w:rsidRPr="00BE62F1" w:rsidTr="0093299E">
        <w:trPr>
          <w:trHeight w:val="427"/>
        </w:trPr>
        <w:tc>
          <w:tcPr>
            <w:tcW w:w="818" w:type="pct"/>
            <w:vMerge/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BE62F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СУБЛИЦЕНЗИОННЫЙ ДОГОВОР № WoS/1182 от 01.04.2017</w:t>
            </w:r>
          </w:p>
          <w:p w:rsidR="00A35C40" w:rsidRPr="00BE62F1" w:rsidRDefault="00A35C40" w:rsidP="0093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СУБЛИЦЕНЗИОННЫЙ ДОГОВОР № WoS/1070 от 02.04.2018</w:t>
            </w:r>
          </w:p>
        </w:tc>
        <w:tc>
          <w:tcPr>
            <w:tcW w:w="1649" w:type="pct"/>
            <w:vAlign w:val="center"/>
          </w:tcPr>
          <w:p w:rsidR="00A35C40" w:rsidRPr="00BE62F1" w:rsidRDefault="00A35C40" w:rsidP="0093299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«01» апреля 2017г. по  «01» апреля 2018г.</w:t>
            </w:r>
          </w:p>
          <w:p w:rsidR="00A35C40" w:rsidRPr="00BE62F1" w:rsidRDefault="00A35C40" w:rsidP="00932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«02» апреля 2018г. по «31»декабря 2018г.</w:t>
            </w:r>
          </w:p>
        </w:tc>
      </w:tr>
      <w:tr w:rsidR="00A35C40" w:rsidRPr="00BE62F1" w:rsidTr="0093299E">
        <w:trPr>
          <w:trHeight w:val="42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tcBorders>
              <w:bottom w:val="single" w:sz="4" w:space="0" w:color="auto"/>
            </w:tcBorders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  <w:r w:rsidRPr="00BE62F1">
              <w:rPr>
                <w:rFonts w:ascii="Times New Roman" w:hAnsi="Times New Roman" w:cs="Times New Roman"/>
                <w:b/>
              </w:rPr>
              <w:t xml:space="preserve">ООО «Научная электронная библиотека»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SCIENCE</w:t>
            </w:r>
            <w:r w:rsidRPr="00BE62F1">
              <w:rPr>
                <w:rFonts w:ascii="Times New Roman" w:hAnsi="Times New Roman" w:cs="Times New Roman"/>
                <w:b/>
              </w:rPr>
              <w:t xml:space="preserve"> </w:t>
            </w:r>
            <w:r w:rsidRPr="00BE62F1">
              <w:rPr>
                <w:rFonts w:ascii="Times New Roman" w:hAnsi="Times New Roman" w:cs="Times New Roman"/>
                <w:b/>
                <w:lang w:val="en-US"/>
              </w:rPr>
              <w:t>INDEX</w:t>
            </w:r>
            <w:r w:rsidRPr="00BE62F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Лицензионный договор SCIENCE INDEX № SIO-863/2017 06/020/17 от 26.06.2017 г.</w:t>
            </w:r>
          </w:p>
          <w:p w:rsidR="00A35C40" w:rsidRPr="00BE62F1" w:rsidRDefault="00A35C40" w:rsidP="00932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Лицензионный договор SCIENCE INDEX № SIO-863/2016/09/005/16 от 05 сентября 2016 г.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vAlign w:val="center"/>
          </w:tcPr>
          <w:p w:rsidR="00A35C40" w:rsidRPr="00BE62F1" w:rsidRDefault="00A35C40" w:rsidP="0093299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«09» сентября 2017г. по «09» сентября 2018г</w:t>
            </w:r>
          </w:p>
          <w:p w:rsidR="00A35C40" w:rsidRPr="00BE62F1" w:rsidRDefault="00A35C40" w:rsidP="00932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F1">
              <w:rPr>
                <w:rFonts w:ascii="Times New Roman" w:hAnsi="Times New Roman" w:cs="Times New Roman"/>
              </w:rPr>
              <w:t>С «09» сентября 2016г. по «09» сентября 2017г</w:t>
            </w:r>
          </w:p>
        </w:tc>
      </w:tr>
      <w:tr w:rsidR="00A35C40" w:rsidRPr="00BE62F1" w:rsidTr="0093299E">
        <w:trPr>
          <w:trHeight w:val="427"/>
        </w:trPr>
        <w:tc>
          <w:tcPr>
            <w:tcW w:w="818" w:type="pct"/>
            <w:tcBorders>
              <w:left w:val="nil"/>
              <w:bottom w:val="nil"/>
              <w:right w:val="nil"/>
            </w:tcBorders>
          </w:tcPr>
          <w:p w:rsidR="00A35C40" w:rsidRPr="00BE62F1" w:rsidRDefault="00A35C40" w:rsidP="0093299E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tcBorders>
              <w:left w:val="nil"/>
              <w:bottom w:val="nil"/>
              <w:right w:val="nil"/>
            </w:tcBorders>
          </w:tcPr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  <w:p w:rsidR="00A35C40" w:rsidRPr="00BE62F1" w:rsidRDefault="00A35C40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  <w:p w:rsidR="006621AB" w:rsidRPr="00BE62F1" w:rsidRDefault="006621AB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  <w:p w:rsidR="006621AB" w:rsidRPr="00BE62F1" w:rsidRDefault="006621AB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  <w:p w:rsidR="006621AB" w:rsidRPr="00BE62F1" w:rsidRDefault="006621AB" w:rsidP="0093299E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pct"/>
            <w:tcBorders>
              <w:left w:val="nil"/>
              <w:bottom w:val="nil"/>
              <w:right w:val="nil"/>
            </w:tcBorders>
            <w:vAlign w:val="center"/>
          </w:tcPr>
          <w:p w:rsidR="00A35C40" w:rsidRPr="00BE62F1" w:rsidRDefault="00A35C40" w:rsidP="0093299E">
            <w:pPr>
              <w:spacing w:line="240" w:lineRule="auto"/>
              <w:ind w:left="36"/>
              <w:contextualSpacing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5113"/>
        <w:tblpPr w:leftFromText="180" w:rightFromText="180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4829"/>
        <w:gridCol w:w="9957"/>
      </w:tblGrid>
      <w:tr w:rsidR="00A35C40" w:rsidRPr="00BE62F1" w:rsidTr="0093299E">
        <w:tc>
          <w:tcPr>
            <w:tcW w:w="1633" w:type="pct"/>
          </w:tcPr>
          <w:p w:rsidR="00A35C40" w:rsidRPr="00BE62F1" w:rsidRDefault="00A35C40" w:rsidP="0093299E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</w:rPr>
            </w:pPr>
          </w:p>
          <w:p w:rsidR="00A35C40" w:rsidRPr="00BE62F1" w:rsidRDefault="00A35C40" w:rsidP="0093299E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3367" w:type="pct"/>
          </w:tcPr>
          <w:p w:rsidR="00A35C40" w:rsidRPr="00BE62F1" w:rsidRDefault="00A35C40" w:rsidP="0093299E">
            <w:pPr>
              <w:ind w:firstLine="68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b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35C40" w:rsidRPr="00BE62F1" w:rsidTr="0093299E">
        <w:tc>
          <w:tcPr>
            <w:tcW w:w="1633" w:type="pct"/>
          </w:tcPr>
          <w:p w:rsidR="00A35C40" w:rsidRPr="00BE62F1" w:rsidRDefault="00A35C40" w:rsidP="0093299E">
            <w:pPr>
              <w:ind w:firstLine="28"/>
              <w:jc w:val="both"/>
              <w:rPr>
                <w:rFonts w:ascii="Times New Roman" w:hAnsi="Times New Roman"/>
              </w:rPr>
            </w:pPr>
            <w:r w:rsidRPr="00BE62F1">
              <w:rPr>
                <w:rFonts w:ascii="Times New Roman" w:hAnsi="Times New Roman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367" w:type="pct"/>
          </w:tcPr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Учебно-научное (3367,2 кв.м.). Адрес: Ставропольский край, город Ставрополь, переулок Зоотехнический, в квартале 112. 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(10219кв.м.). Адрес: Ставропольский край, город Ставрополь, переулок Зоотехнический, в квартале 112. 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Учебное (7643,2кв.м.). Адрес: Ставропольский край, город Ставрополь, улица Мира, 347.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(1793,6кв.м.). Адрес: Ставропольский край, город Ставрополь, улица Мира, 302.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(726,9 кв.м.). Адрес: Ставропольский край, город Ставрополь, улица Мира, 302.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90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Учебно-научный корпус (3658,3кв.м.). Адрес: Ставропольский край, город Ставрополь, улица Серова, дом №523.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103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 (758,7кв.м.). Адрес: Ставропольский край, город Ставрополь, улица Серова, дом №523.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101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 (5475,7кв.м.). Адрес: Ставропольский край, город Ставрополь, улица Серова, дом №523.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(799,3кв.м.). Адрес: Ставропольский край, город Ставрополь, улица Серова, дом №523.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102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Учебный корпус (918кв.м.). Адрес: Ставропольский край, город Ставрополь, улица Серова, 523.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(4236,2кв.м.). Адрес: Ставропольский край, город Ставрополь, улица Ленина, дом №310.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89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(4728,8 кв.м.). Адрес: Ставропольский край, город Ставрополь, переулок Зоотехнический, в квартале 112. 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(2994,2кв.м.). Адрес: Ставропольский край, город Ставрополь, переулок Зоотехнический, в квартале 112. 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(2643,1 кв.м.). Адрес: Ставропольский край, город Ставрополь, улица Серова, 523.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2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(4863,6  кв.м.). Адрес:Ставропольский край, город Ставрополь, улица Серова, 523.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3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(6561 кв.м.). Адрес: Ставропольский край, город Ставрополь, улица Серова, 523.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4 от 06февраля 2018г.,Министерство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 (2521,4кв.м.). Адрес: Ставропольский край, город Ставрополь, улица Мира, 308.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105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общежитие№2 (6257,7 кв.м.). Адрес: Ставропольский край, город Ставрополь, улица Мира, дом 304/1.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106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 (4285,7кв.м.). Адрес: Ставропольский край, город Ставрополь, улица Мира, 306.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107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E85C6A" w:rsidRPr="00BE62F1" w:rsidRDefault="00E85C6A" w:rsidP="00E85C6A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C6A" w:rsidRPr="00BE62F1" w:rsidRDefault="00E85C6A" w:rsidP="00E85C6A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62F1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№6  (8422,3кв.м.). Адрес: Ставропольский край, город Ставрополь, улица Серова, 523.</w:t>
            </w:r>
          </w:p>
          <w:p w:rsidR="00A35C40" w:rsidRPr="00BE62F1" w:rsidRDefault="00E85C6A" w:rsidP="00E85C6A">
            <w:pPr>
              <w:spacing w:line="360" w:lineRule="auto"/>
              <w:ind w:firstLine="397"/>
              <w:jc w:val="both"/>
              <w:rPr>
                <w:rFonts w:ascii="Times New Roman" w:hAnsi="Times New Roman"/>
                <w:b/>
              </w:rPr>
            </w:pPr>
            <w:r w:rsidRPr="00BE62F1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108 от 18 мая 2016г.,Министерство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</w:tc>
      </w:tr>
    </w:tbl>
    <w:p w:rsidR="00A35C40" w:rsidRPr="00BE62F1" w:rsidRDefault="00A35C40" w:rsidP="00A35C40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A35C40" w:rsidRPr="00BE62F1" w:rsidRDefault="00A35C40" w:rsidP="00A3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2F1">
        <w:rPr>
          <w:rFonts w:ascii="Times New Roman" w:hAnsi="Times New Roman" w:cs="Times New Roman"/>
        </w:rPr>
        <w:t xml:space="preserve">Ректор </w:t>
      </w:r>
    </w:p>
    <w:p w:rsidR="00A35C40" w:rsidRPr="00BE62F1" w:rsidRDefault="00A35C40" w:rsidP="00A3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2F1">
        <w:rPr>
          <w:rFonts w:ascii="Times New Roman" w:hAnsi="Times New Roman" w:cs="Times New Roman"/>
        </w:rPr>
        <w:t>ФГБОУ ВО Ставропольский ГАУ,</w:t>
      </w:r>
    </w:p>
    <w:p w:rsidR="00A35C40" w:rsidRPr="00BE62F1" w:rsidRDefault="00A35C40" w:rsidP="00A3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2F1">
        <w:rPr>
          <w:rFonts w:ascii="Times New Roman" w:hAnsi="Times New Roman" w:cs="Times New Roman"/>
        </w:rPr>
        <w:t>Академик РАН, профессор                                                                                                             Трухачев Владимир Иванович</w:t>
      </w:r>
    </w:p>
    <w:p w:rsidR="00A35C40" w:rsidRPr="00BE62F1" w:rsidRDefault="00A35C40" w:rsidP="00A35C40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A35C40" w:rsidRPr="00BE62F1" w:rsidRDefault="00A35C40" w:rsidP="00A35C40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BE62F1">
        <w:rPr>
          <w:rFonts w:ascii="Times New Roman" w:hAnsi="Times New Roman" w:cs="Times New Roman"/>
        </w:rPr>
        <w:t>«_____» ___________________ 2019 года</w:t>
      </w:r>
    </w:p>
    <w:p w:rsidR="00A35C40" w:rsidRPr="00BE62F1" w:rsidRDefault="00A35C40" w:rsidP="00A35C40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5C40" w:rsidRPr="00BE62F1" w:rsidRDefault="00A35C40" w:rsidP="00A3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7064" w:rsidRPr="00BE62F1" w:rsidRDefault="006F7064">
      <w:pPr>
        <w:rPr>
          <w:rFonts w:ascii="Times New Roman" w:hAnsi="Times New Roman" w:cs="Times New Roman"/>
        </w:rPr>
      </w:pPr>
    </w:p>
    <w:sectPr w:rsidR="006F7064" w:rsidRPr="00BE62F1" w:rsidSect="00E24332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46" w:rsidRDefault="005D3D46" w:rsidP="00E24332">
      <w:pPr>
        <w:spacing w:after="0" w:line="240" w:lineRule="auto"/>
      </w:pPr>
      <w:r>
        <w:separator/>
      </w:r>
    </w:p>
  </w:endnote>
  <w:endnote w:type="continuationSeparator" w:id="0">
    <w:p w:rsidR="005D3D46" w:rsidRDefault="005D3D46" w:rsidP="00E2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46" w:rsidRDefault="005D3D46" w:rsidP="00E24332">
      <w:pPr>
        <w:spacing w:after="0" w:line="240" w:lineRule="auto"/>
      </w:pPr>
      <w:r>
        <w:separator/>
      </w:r>
    </w:p>
  </w:footnote>
  <w:footnote w:type="continuationSeparator" w:id="0">
    <w:p w:rsidR="005D3D46" w:rsidRDefault="005D3D46" w:rsidP="00E2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04600"/>
      <w:docPartObj>
        <w:docPartGallery w:val="Page Numbers (Top of Page)"/>
        <w:docPartUnique/>
      </w:docPartObj>
    </w:sdtPr>
    <w:sdtEndPr/>
    <w:sdtContent>
      <w:p w:rsidR="005D3D46" w:rsidRDefault="005D3D4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53">
          <w:rPr>
            <w:noProof/>
          </w:rPr>
          <w:t>3</w:t>
        </w:r>
        <w:r>
          <w:fldChar w:fldCharType="end"/>
        </w:r>
      </w:p>
    </w:sdtContent>
  </w:sdt>
  <w:p w:rsidR="005D3D46" w:rsidRDefault="005D3D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5B15"/>
    <w:multiLevelType w:val="hybridMultilevel"/>
    <w:tmpl w:val="BB3E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32"/>
    <w:rsid w:val="0002324D"/>
    <w:rsid w:val="00061F8F"/>
    <w:rsid w:val="00197260"/>
    <w:rsid w:val="00205A37"/>
    <w:rsid w:val="00216F2B"/>
    <w:rsid w:val="00247858"/>
    <w:rsid w:val="00261ADB"/>
    <w:rsid w:val="002922BE"/>
    <w:rsid w:val="002A26A5"/>
    <w:rsid w:val="002D3280"/>
    <w:rsid w:val="003F1B11"/>
    <w:rsid w:val="004700E0"/>
    <w:rsid w:val="004706E3"/>
    <w:rsid w:val="004E1A12"/>
    <w:rsid w:val="00525E32"/>
    <w:rsid w:val="00547283"/>
    <w:rsid w:val="005B21C4"/>
    <w:rsid w:val="005B668C"/>
    <w:rsid w:val="005D3D46"/>
    <w:rsid w:val="005E641F"/>
    <w:rsid w:val="00621D9B"/>
    <w:rsid w:val="00624DA2"/>
    <w:rsid w:val="00625E2E"/>
    <w:rsid w:val="006621AB"/>
    <w:rsid w:val="00671137"/>
    <w:rsid w:val="006F7064"/>
    <w:rsid w:val="00733509"/>
    <w:rsid w:val="007411FF"/>
    <w:rsid w:val="00753CA1"/>
    <w:rsid w:val="0078474A"/>
    <w:rsid w:val="008929DB"/>
    <w:rsid w:val="0093299E"/>
    <w:rsid w:val="009B750E"/>
    <w:rsid w:val="009D0DBD"/>
    <w:rsid w:val="009D341A"/>
    <w:rsid w:val="00A35C40"/>
    <w:rsid w:val="00A6556C"/>
    <w:rsid w:val="00AB3B76"/>
    <w:rsid w:val="00AF1F7B"/>
    <w:rsid w:val="00B054F6"/>
    <w:rsid w:val="00B36BB1"/>
    <w:rsid w:val="00B41C53"/>
    <w:rsid w:val="00B85DEE"/>
    <w:rsid w:val="00B91CA5"/>
    <w:rsid w:val="00BD3003"/>
    <w:rsid w:val="00BE62F1"/>
    <w:rsid w:val="00C51909"/>
    <w:rsid w:val="00C53586"/>
    <w:rsid w:val="00CB10ED"/>
    <w:rsid w:val="00D71B3F"/>
    <w:rsid w:val="00D82632"/>
    <w:rsid w:val="00DA3D2A"/>
    <w:rsid w:val="00DC4BEA"/>
    <w:rsid w:val="00DC6B72"/>
    <w:rsid w:val="00E24332"/>
    <w:rsid w:val="00E3458A"/>
    <w:rsid w:val="00E51CC3"/>
    <w:rsid w:val="00E85C6A"/>
    <w:rsid w:val="00EC18EE"/>
    <w:rsid w:val="00F36A20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C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C40"/>
    <w:rPr>
      <w:sz w:val="20"/>
      <w:szCs w:val="20"/>
    </w:rPr>
  </w:style>
  <w:style w:type="table" w:styleId="a5">
    <w:name w:val="Table Grid"/>
    <w:basedOn w:val="a1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A35C40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5C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35C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3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A35C4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2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4332"/>
  </w:style>
  <w:style w:type="paragraph" w:styleId="ad">
    <w:name w:val="footer"/>
    <w:basedOn w:val="a"/>
    <w:link w:val="ae"/>
    <w:uiPriority w:val="99"/>
    <w:unhideWhenUsed/>
    <w:rsid w:val="00E2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C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C40"/>
    <w:rPr>
      <w:sz w:val="20"/>
      <w:szCs w:val="20"/>
    </w:rPr>
  </w:style>
  <w:style w:type="table" w:styleId="a5">
    <w:name w:val="Table Grid"/>
    <w:basedOn w:val="a1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aliases w:val="AЗнак сноски зел"/>
    <w:basedOn w:val="a0"/>
    <w:uiPriority w:val="99"/>
    <w:unhideWhenUsed/>
    <w:rsid w:val="00A35C40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0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uiPriority w:val="59"/>
    <w:rsid w:val="00A35C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A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C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5C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35C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3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A35C4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2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4332"/>
  </w:style>
  <w:style w:type="paragraph" w:styleId="ad">
    <w:name w:val="footer"/>
    <w:basedOn w:val="a"/>
    <w:link w:val="ae"/>
    <w:uiPriority w:val="99"/>
    <w:unhideWhenUsed/>
    <w:rsid w:val="00E2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B75C-B87C-4290-9954-1CF52BB8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52182</Words>
  <Characters>297440</Characters>
  <Application>Microsoft Office Word</Application>
  <DocSecurity>0</DocSecurity>
  <Lines>2478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2021-01-18T13:47:00Z</dcterms:created>
  <dcterms:modified xsi:type="dcterms:W3CDTF">2021-01-18T13:47:00Z</dcterms:modified>
</cp:coreProperties>
</file>